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Look w:val="01E0" w:firstRow="1" w:lastRow="1" w:firstColumn="1" w:lastColumn="1" w:noHBand="0" w:noVBand="0"/>
      </w:tblPr>
      <w:tblGrid>
        <w:gridCol w:w="9322"/>
        <w:gridCol w:w="425"/>
        <w:gridCol w:w="284"/>
        <w:gridCol w:w="1843"/>
        <w:gridCol w:w="3543"/>
      </w:tblGrid>
      <w:tr w:rsidR="002E0170" w:rsidRPr="00CE27FD" w:rsidTr="009B062E">
        <w:tc>
          <w:tcPr>
            <w:tcW w:w="9322" w:type="dxa"/>
          </w:tcPr>
          <w:p w:rsidR="002E0170" w:rsidRPr="00CE27FD" w:rsidRDefault="002E0170" w:rsidP="009B062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gridSpan w:val="4"/>
          </w:tcPr>
          <w:p w:rsidR="002E0170" w:rsidRPr="00CE27FD" w:rsidRDefault="002E0170" w:rsidP="009B062E">
            <w:pPr>
              <w:ind w:right="74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9B062E">
        <w:tc>
          <w:tcPr>
            <w:tcW w:w="10031" w:type="dxa"/>
            <w:gridSpan w:val="3"/>
          </w:tcPr>
          <w:p w:rsidR="002E0170" w:rsidRPr="00CE27FD" w:rsidRDefault="002E0170" w:rsidP="009B062E">
            <w:pPr>
              <w:ind w:firstLine="510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b/>
                <w:sz w:val="28"/>
                <w:szCs w:val="28"/>
              </w:rPr>
              <w:t>ОТЧЕТ О ВЫПОЛНЕНИИ</w:t>
            </w:r>
          </w:p>
        </w:tc>
        <w:tc>
          <w:tcPr>
            <w:tcW w:w="5386" w:type="dxa"/>
            <w:gridSpan w:val="2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9B062E">
        <w:trPr>
          <w:gridAfter w:val="1"/>
          <w:wAfter w:w="3543" w:type="dxa"/>
          <w:trHeight w:val="397"/>
        </w:trPr>
        <w:tc>
          <w:tcPr>
            <w:tcW w:w="9747" w:type="dxa"/>
            <w:gridSpan w:val="2"/>
            <w:tcBorders>
              <w:right w:val="single" w:sz="4" w:space="0" w:color="auto"/>
            </w:tcBorders>
            <w:vAlign w:val="bottom"/>
          </w:tcPr>
          <w:p w:rsidR="002E0170" w:rsidRPr="00CE27FD" w:rsidRDefault="002E0170" w:rsidP="009B062E">
            <w:pPr>
              <w:ind w:firstLine="4111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27FD">
              <w:rPr>
                <w:rFonts w:ascii="Times New Roman" w:hAnsi="Times New Roman"/>
                <w:b/>
                <w:sz w:val="28"/>
                <w:szCs w:val="28"/>
              </w:rPr>
              <w:t>МУНИЦИПАЛЬНОГО ЗАДАНИЯ №</w:t>
            </w:r>
            <w:r w:rsidRPr="00CE27FD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&lt;</w:t>
            </w:r>
            <w:r w:rsidRPr="00CE27FD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1</w:t>
            </w:r>
            <w:r w:rsidRPr="00CE27FD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&gt;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01292" w:rsidRDefault="00C64985" w:rsidP="00C6498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C01292">
        <w:rPr>
          <w:rFonts w:ascii="Times New Roman" w:hAnsi="Times New Roman"/>
          <w:sz w:val="28"/>
          <w:szCs w:val="28"/>
        </w:rPr>
        <w:t>а</w:t>
      </w:r>
      <w:r w:rsidR="00843536">
        <w:rPr>
          <w:rFonts w:ascii="Times New Roman" w:hAnsi="Times New Roman"/>
          <w:sz w:val="28"/>
          <w:szCs w:val="28"/>
        </w:rPr>
        <w:t xml:space="preserve"> </w:t>
      </w:r>
      <w:r w:rsidR="00625A19">
        <w:rPr>
          <w:rFonts w:ascii="Times New Roman" w:hAnsi="Times New Roman"/>
          <w:sz w:val="28"/>
          <w:szCs w:val="28"/>
        </w:rPr>
        <w:t>202</w:t>
      </w:r>
      <w:r w:rsidR="0014373D">
        <w:rPr>
          <w:rFonts w:ascii="Times New Roman" w:hAnsi="Times New Roman"/>
          <w:sz w:val="28"/>
          <w:szCs w:val="28"/>
        </w:rPr>
        <w:t>5</w:t>
      </w:r>
      <w:r w:rsidR="002E0170" w:rsidRPr="00CE27F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и на плановый период 202</w:t>
      </w:r>
      <w:r w:rsidR="0014373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 202</w:t>
      </w:r>
      <w:r w:rsidR="0014373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годов</w:t>
      </w:r>
    </w:p>
    <w:p w:rsidR="002E0170" w:rsidRPr="00CE27FD" w:rsidRDefault="002F2230" w:rsidP="002E0170">
      <w:pPr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от «</w:t>
      </w:r>
      <w:r w:rsidR="003C3001">
        <w:rPr>
          <w:rFonts w:ascii="Times New Roman" w:hAnsi="Times New Roman"/>
          <w:sz w:val="28"/>
          <w:szCs w:val="28"/>
          <w:u w:val="single"/>
        </w:rPr>
        <w:t>31</w:t>
      </w:r>
      <w:r w:rsidR="002776B5">
        <w:rPr>
          <w:rFonts w:ascii="Times New Roman" w:hAnsi="Times New Roman"/>
          <w:sz w:val="28"/>
          <w:szCs w:val="28"/>
          <w:u w:val="single"/>
        </w:rPr>
        <w:t>»</w:t>
      </w:r>
      <w:r w:rsidR="00625A1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E58F7">
        <w:rPr>
          <w:rFonts w:ascii="Times New Roman" w:hAnsi="Times New Roman"/>
          <w:sz w:val="28"/>
          <w:szCs w:val="28"/>
          <w:u w:val="single"/>
        </w:rPr>
        <w:t>января</w:t>
      </w:r>
      <w:r w:rsidR="00625A19">
        <w:rPr>
          <w:rFonts w:ascii="Times New Roman" w:hAnsi="Times New Roman"/>
          <w:sz w:val="28"/>
          <w:szCs w:val="28"/>
          <w:u w:val="single"/>
        </w:rPr>
        <w:t xml:space="preserve"> 202</w:t>
      </w:r>
      <w:r w:rsidR="0014373D">
        <w:rPr>
          <w:rFonts w:ascii="Times New Roman" w:hAnsi="Times New Roman"/>
          <w:sz w:val="28"/>
          <w:szCs w:val="28"/>
          <w:u w:val="single"/>
        </w:rPr>
        <w:t>6</w:t>
      </w:r>
      <w:r w:rsidR="002E0170" w:rsidRPr="00CE27FD">
        <w:rPr>
          <w:rFonts w:ascii="Times New Roman" w:hAnsi="Times New Roman"/>
          <w:sz w:val="28"/>
          <w:szCs w:val="28"/>
          <w:u w:val="single"/>
        </w:rPr>
        <w:t xml:space="preserve"> г.</w:t>
      </w:r>
    </w:p>
    <w:p w:rsidR="002E0170" w:rsidRPr="00CE27FD" w:rsidRDefault="002E0170" w:rsidP="002E0170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199"/>
        <w:gridCol w:w="283"/>
        <w:gridCol w:w="1701"/>
        <w:gridCol w:w="1559"/>
      </w:tblGrid>
      <w:tr w:rsidR="002E0170" w:rsidRPr="00CE27FD" w:rsidTr="002776B5">
        <w:tc>
          <w:tcPr>
            <w:tcW w:w="11199" w:type="dxa"/>
          </w:tcPr>
          <w:p w:rsidR="00962FC4" w:rsidRDefault="002E0170" w:rsidP="008D7CDE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Наименование муниципального учреждения Рыбновского муниципального района Рязанской области (обособленного подразделения)</w:t>
            </w:r>
          </w:p>
          <w:p w:rsidR="002E0170" w:rsidRPr="00C64985" w:rsidRDefault="002E0170" w:rsidP="008D7CDE">
            <w:pP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C6498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Муниципальное бюджетное учреждение культуры </w:t>
            </w:r>
            <w:r w:rsidR="00962FC4" w:rsidRPr="00C6498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Историко – технический музейный комплекс «Музей обороны и тыла</w:t>
            </w:r>
            <w:r w:rsidRPr="00C6498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»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ind w:lef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Форма по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0506001</w:t>
            </w: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8D7CDE">
            <w:pPr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 xml:space="preserve">Виды деятельности муниципального учреждения Рыбновского муниципального района Рязанской области (обособленного подразделения) </w:t>
            </w:r>
          </w:p>
          <w:p w:rsidR="002E0170" w:rsidRPr="00C64985" w:rsidRDefault="002E0170" w:rsidP="008D7CDE">
            <w:pPr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</w:pPr>
            <w:r w:rsidRPr="00C6498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Культура, кинематография, архивное дело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ind w:lef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по сводному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9B06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ind w:lef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реестру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9B062E">
            <w:pPr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_____________________________________________________________________________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ind w:lef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По ОКВЭД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9</w:t>
            </w:r>
            <w:r w:rsidR="00547471">
              <w:rPr>
                <w:rFonts w:ascii="Times New Roman" w:hAnsi="Times New Roman"/>
                <w:sz w:val="28"/>
                <w:szCs w:val="28"/>
              </w:rPr>
              <w:t>1.02</w:t>
            </w: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9B062E">
            <w:pPr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 xml:space="preserve">Вид муниципального учреждения Рыбновского муниципального района Рязанской области       </w:t>
            </w:r>
          </w:p>
          <w:p w:rsidR="002E0170" w:rsidRPr="00C64985" w:rsidRDefault="000D47B0" w:rsidP="008D7CDE">
            <w:pPr>
              <w:rPr>
                <w:rFonts w:ascii="Times New Roman" w:hAnsi="Times New Roman"/>
                <w:color w:val="C00000"/>
                <w:sz w:val="28"/>
                <w:szCs w:val="28"/>
                <w:u w:val="single"/>
              </w:rPr>
            </w:pPr>
            <w:r w:rsidRPr="00C6498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>Б</w:t>
            </w:r>
            <w:r w:rsidR="00C64985" w:rsidRPr="00C6498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>юджетное</w:t>
            </w:r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ind w:lef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По ОКВЭД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(указывается вид федерального муниципального учреждения из базового (отраслевого) перечня)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:rsidR="002E0170" w:rsidRPr="00CE27FD" w:rsidRDefault="002E0170" w:rsidP="009B062E">
            <w:pPr>
              <w:ind w:lef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По ОКВЭД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6705C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Периодичность</w:t>
            </w:r>
            <w:r w:rsidR="008D7CDE">
              <w:rPr>
                <w:rFonts w:ascii="Times New Roman" w:hAnsi="Times New Roman"/>
                <w:sz w:val="28"/>
                <w:szCs w:val="28"/>
              </w:rPr>
              <w:t>:</w:t>
            </w:r>
            <w:r w:rsidRPr="00CE27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05CB" w:rsidRPr="00C64985"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  <w:t>годовая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2776B5">
        <w:tc>
          <w:tcPr>
            <w:tcW w:w="11199" w:type="dxa"/>
          </w:tcPr>
          <w:p w:rsidR="002E0170" w:rsidRPr="00CE27FD" w:rsidRDefault="002E0170" w:rsidP="001B796B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(указывается в соответствии с периодичностью представления отчета</w:t>
            </w:r>
            <w:r w:rsidR="001B796B">
              <w:rPr>
                <w:rFonts w:ascii="Times New Roman" w:hAnsi="Times New Roman"/>
              </w:rPr>
              <w:t xml:space="preserve"> </w:t>
            </w:r>
            <w:r w:rsidRPr="00CE27FD">
              <w:rPr>
                <w:rFonts w:ascii="Times New Roman" w:hAnsi="Times New Roman"/>
              </w:rPr>
              <w:t>о выполнении муниципального задания, установленного в муниципальном задании)</w:t>
            </w:r>
          </w:p>
        </w:tc>
        <w:tc>
          <w:tcPr>
            <w:tcW w:w="28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E0170" w:rsidRPr="00CE27FD" w:rsidRDefault="002E0170" w:rsidP="009B062E">
            <w:pPr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E0170" w:rsidRPr="00CE27FD" w:rsidRDefault="002E0170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7F6443" w:rsidRDefault="007F6443" w:rsidP="002E0170">
      <w:pPr>
        <w:jc w:val="center"/>
        <w:rPr>
          <w:rFonts w:ascii="Times New Roman" w:hAnsi="Times New Roman"/>
          <w:sz w:val="28"/>
          <w:szCs w:val="28"/>
        </w:rPr>
      </w:pPr>
    </w:p>
    <w:p w:rsidR="002E0170" w:rsidRPr="00CE27FD" w:rsidRDefault="002E0170" w:rsidP="002E0170">
      <w:pPr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E27FD">
        <w:rPr>
          <w:rFonts w:ascii="Times New Roman" w:hAnsi="Times New Roman"/>
          <w:sz w:val="28"/>
          <w:szCs w:val="28"/>
        </w:rPr>
        <w:t>Часть 1. Сведения об оказываемых муниципальных услугах</w:t>
      </w:r>
      <w:r w:rsidRPr="00CE27FD">
        <w:rPr>
          <w:rFonts w:ascii="Times New Roman" w:hAnsi="Times New Roman"/>
          <w:sz w:val="28"/>
          <w:szCs w:val="28"/>
          <w:vertAlign w:val="superscript"/>
        </w:rPr>
        <w:t>&lt;2&gt;</w:t>
      </w:r>
    </w:p>
    <w:p w:rsidR="002E0170" w:rsidRPr="00CE27FD" w:rsidRDefault="002E0170" w:rsidP="002E0170">
      <w:pPr>
        <w:jc w:val="center"/>
        <w:rPr>
          <w:rFonts w:ascii="Times New Roman" w:hAnsi="Times New Roman"/>
          <w:sz w:val="28"/>
          <w:szCs w:val="28"/>
        </w:rPr>
      </w:pPr>
      <w:r w:rsidRPr="00CE27FD">
        <w:rPr>
          <w:rFonts w:ascii="Times New Roman" w:hAnsi="Times New Roman"/>
          <w:sz w:val="28"/>
          <w:szCs w:val="28"/>
        </w:rPr>
        <w:t>Раздел 1</w:t>
      </w:r>
    </w:p>
    <w:p w:rsidR="002E0170" w:rsidRPr="00962FC4" w:rsidRDefault="002E0170" w:rsidP="002E0170">
      <w:pPr>
        <w:jc w:val="center"/>
        <w:rPr>
          <w:rFonts w:ascii="Times New Roman" w:hAnsi="Times New Roman"/>
          <w:szCs w:val="28"/>
          <w:lang w:val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14"/>
        <w:gridCol w:w="284"/>
        <w:gridCol w:w="2268"/>
        <w:gridCol w:w="1984"/>
      </w:tblGrid>
      <w:tr w:rsidR="002E0170" w:rsidRPr="00CE27FD" w:rsidTr="008A4C52">
        <w:tc>
          <w:tcPr>
            <w:tcW w:w="10314" w:type="dxa"/>
          </w:tcPr>
          <w:p w:rsidR="002E0170" w:rsidRPr="00CE27FD" w:rsidRDefault="008D7CDE" w:rsidP="008D7CD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2E0170" w:rsidRPr="00CE27FD">
              <w:rPr>
                <w:rFonts w:ascii="Times New Roman" w:hAnsi="Times New Roman"/>
                <w:sz w:val="28"/>
                <w:szCs w:val="28"/>
              </w:rPr>
              <w:t xml:space="preserve">Наименование муниципальной услуги   </w:t>
            </w:r>
            <w:r w:rsidR="002E0170" w:rsidRPr="008A4C52"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  <w:t>Публичный показ музейных предметов, музейных коллекций</w:t>
            </w:r>
          </w:p>
        </w:tc>
        <w:tc>
          <w:tcPr>
            <w:tcW w:w="28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Уникальный номер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625A19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910000.Р.64.1.9160000100</w:t>
            </w:r>
            <w:r w:rsidR="00B3415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E0170" w:rsidRPr="00CE27FD" w:rsidTr="008A4C52">
        <w:tc>
          <w:tcPr>
            <w:tcW w:w="10314" w:type="dxa"/>
          </w:tcPr>
          <w:p w:rsidR="002E0170" w:rsidRPr="00CE27FD" w:rsidRDefault="002E0170" w:rsidP="009B06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по базовому</w:t>
            </w:r>
          </w:p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8A4C52">
        <w:tc>
          <w:tcPr>
            <w:tcW w:w="10314" w:type="dxa"/>
          </w:tcPr>
          <w:p w:rsidR="002E0170" w:rsidRPr="00962FC4" w:rsidRDefault="008D7CDE" w:rsidP="008D7CD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2E0170" w:rsidRPr="00CE27FD">
              <w:rPr>
                <w:rFonts w:ascii="Times New Roman" w:hAnsi="Times New Roman"/>
                <w:sz w:val="28"/>
                <w:szCs w:val="28"/>
              </w:rPr>
              <w:t xml:space="preserve">Категории потребителей муниципальной услуги </w:t>
            </w:r>
            <w:r w:rsidR="00962F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0170" w:rsidRPr="008A4C52"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  <w:t>физические лица</w:t>
            </w:r>
            <w:r w:rsidR="002E0170" w:rsidRPr="00962FC4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    </w:t>
            </w:r>
          </w:p>
        </w:tc>
        <w:tc>
          <w:tcPr>
            <w:tcW w:w="28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(отраслевому) перечню</w:t>
            </w:r>
          </w:p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E0170" w:rsidRPr="00CE27FD" w:rsidRDefault="008D7CDE" w:rsidP="008D7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2E0170" w:rsidRPr="00CE27FD">
        <w:rPr>
          <w:rFonts w:ascii="Times New Roman" w:hAnsi="Times New Roman"/>
          <w:sz w:val="28"/>
          <w:szCs w:val="28"/>
        </w:rPr>
        <w:t>Сведения о фактическом достижении показателей, характеризующих объем и (или) качество муниципальной услуги:</w:t>
      </w:r>
    </w:p>
    <w:p w:rsidR="002E0170" w:rsidRDefault="008D7CDE" w:rsidP="008D7C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2E0170" w:rsidRPr="00CE27FD">
        <w:rPr>
          <w:rFonts w:ascii="Times New Roman" w:hAnsi="Times New Roman"/>
          <w:sz w:val="28"/>
          <w:szCs w:val="28"/>
        </w:rPr>
        <w:t>Сведения о фактическом достижении показателей, характеризующих качество муниципальной услуги:</w:t>
      </w:r>
    </w:p>
    <w:p w:rsidR="008D7CDE" w:rsidRPr="00CE27FD" w:rsidRDefault="008D7CDE" w:rsidP="008D7CDE">
      <w:pPr>
        <w:rPr>
          <w:rFonts w:ascii="Times New Roman" w:hAnsi="Times New Roman"/>
          <w:sz w:val="28"/>
          <w:szCs w:val="28"/>
        </w:rPr>
      </w:pPr>
    </w:p>
    <w:p w:rsidR="002E0170" w:rsidRPr="00CE27FD" w:rsidRDefault="002E0170" w:rsidP="002E0170">
      <w:pPr>
        <w:rPr>
          <w:rFonts w:ascii="Times New Roman" w:hAnsi="Times New Roman"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69"/>
        <w:gridCol w:w="1099"/>
        <w:gridCol w:w="1134"/>
        <w:gridCol w:w="992"/>
        <w:gridCol w:w="1701"/>
        <w:gridCol w:w="850"/>
        <w:gridCol w:w="709"/>
        <w:gridCol w:w="1134"/>
        <w:gridCol w:w="1134"/>
        <w:gridCol w:w="747"/>
        <w:gridCol w:w="1096"/>
        <w:gridCol w:w="1276"/>
      </w:tblGrid>
      <w:tr w:rsidR="002E0170" w:rsidRPr="00CE27FD" w:rsidTr="00E1723F">
        <w:tc>
          <w:tcPr>
            <w:tcW w:w="1135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E27FD">
              <w:rPr>
                <w:rFonts w:ascii="Times New Roman" w:hAnsi="Times New Roman"/>
              </w:rPr>
              <w:t>Уникаль-ный</w:t>
            </w:r>
            <w:proofErr w:type="spellEnd"/>
            <w:proofErr w:type="gramEnd"/>
            <w:r w:rsidRPr="00CE27FD">
              <w:rPr>
                <w:rFonts w:ascii="Times New Roman" w:hAnsi="Times New Roman"/>
              </w:rPr>
              <w:t xml:space="preserve"> номер </w:t>
            </w:r>
            <w:proofErr w:type="spellStart"/>
            <w:r w:rsidRPr="00CE27FD">
              <w:rPr>
                <w:rFonts w:ascii="Times New Roman" w:hAnsi="Times New Roman"/>
              </w:rPr>
              <w:t>реестро</w:t>
            </w:r>
            <w:proofErr w:type="spellEnd"/>
            <w:r w:rsidRPr="00CE27FD">
              <w:rPr>
                <w:rFonts w:ascii="Times New Roman" w:hAnsi="Times New Roman"/>
              </w:rPr>
              <w:t>-вой записи</w:t>
            </w:r>
          </w:p>
        </w:tc>
        <w:tc>
          <w:tcPr>
            <w:tcW w:w="3402" w:type="dxa"/>
            <w:gridSpan w:val="3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647" w:type="dxa"/>
            <w:gridSpan w:val="8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 качества муниципальной услуги</w:t>
            </w:r>
          </w:p>
        </w:tc>
      </w:tr>
      <w:tr w:rsidR="002E0170" w:rsidRPr="00CE27FD" w:rsidTr="00E1723F">
        <w:tc>
          <w:tcPr>
            <w:tcW w:w="1135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3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2E0170" w:rsidRPr="00CE27FD" w:rsidRDefault="00CF055B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показа</w:t>
            </w:r>
            <w:r w:rsidR="002E0170" w:rsidRPr="00CE27FD">
              <w:rPr>
                <w:rFonts w:ascii="Times New Roman" w:hAnsi="Times New Roman"/>
              </w:rPr>
              <w:t>теля</w:t>
            </w:r>
          </w:p>
        </w:tc>
        <w:tc>
          <w:tcPr>
            <w:tcW w:w="1559" w:type="dxa"/>
            <w:gridSpan w:val="2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1134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утверж-дено</w:t>
            </w:r>
            <w:proofErr w:type="spellEnd"/>
            <w:r w:rsidRPr="00CE27FD">
              <w:rPr>
                <w:rFonts w:ascii="Times New Roman" w:hAnsi="Times New Roman"/>
              </w:rPr>
              <w:t xml:space="preserve"> в муниципальном задании на год</w:t>
            </w:r>
          </w:p>
        </w:tc>
        <w:tc>
          <w:tcPr>
            <w:tcW w:w="1134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исполнено на отчетную дату</w:t>
            </w:r>
          </w:p>
        </w:tc>
        <w:tc>
          <w:tcPr>
            <w:tcW w:w="747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CE27FD">
              <w:rPr>
                <w:rFonts w:ascii="Times New Roman" w:hAnsi="Times New Roman"/>
              </w:rPr>
              <w:t>допусти-мое</w:t>
            </w:r>
            <w:proofErr w:type="gramEnd"/>
            <w:r w:rsidRPr="00CE27FD">
              <w:rPr>
                <w:rFonts w:ascii="Times New Roman" w:hAnsi="Times New Roman"/>
              </w:rPr>
              <w:t xml:space="preserve"> (возмож-ное) отклоне-ние</w:t>
            </w:r>
          </w:p>
        </w:tc>
        <w:tc>
          <w:tcPr>
            <w:tcW w:w="1096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E27FD">
              <w:rPr>
                <w:rFonts w:ascii="Times New Roman" w:hAnsi="Times New Roman"/>
              </w:rPr>
              <w:t>отклоне-ние</w:t>
            </w:r>
            <w:proofErr w:type="spellEnd"/>
            <w:proofErr w:type="gramEnd"/>
            <w:r w:rsidRPr="00CE27FD">
              <w:rPr>
                <w:rFonts w:ascii="Times New Roman" w:hAnsi="Times New Roman"/>
              </w:rPr>
              <w:t xml:space="preserve">, </w:t>
            </w:r>
            <w:proofErr w:type="spellStart"/>
            <w:r w:rsidRPr="00CE27FD">
              <w:rPr>
                <w:rFonts w:ascii="Times New Roman" w:hAnsi="Times New Roman"/>
              </w:rPr>
              <w:t>превы-шающее</w:t>
            </w:r>
            <w:proofErr w:type="spellEnd"/>
            <w:r w:rsidRPr="00CE27FD">
              <w:rPr>
                <w:rFonts w:ascii="Times New Roman" w:hAnsi="Times New Roman"/>
              </w:rPr>
              <w:t xml:space="preserve"> допусти-мое (</w:t>
            </w:r>
            <w:proofErr w:type="spellStart"/>
            <w:r w:rsidRPr="00CE27FD">
              <w:rPr>
                <w:rFonts w:ascii="Times New Roman" w:hAnsi="Times New Roman"/>
              </w:rPr>
              <w:t>возмож-ное</w:t>
            </w:r>
            <w:proofErr w:type="spellEnd"/>
            <w:r w:rsidRPr="00CE27FD">
              <w:rPr>
                <w:rFonts w:ascii="Times New Roman" w:hAnsi="Times New Roman"/>
              </w:rPr>
              <w:t>) значение</w:t>
            </w:r>
          </w:p>
        </w:tc>
        <w:tc>
          <w:tcPr>
            <w:tcW w:w="1276" w:type="dxa"/>
            <w:vMerge w:val="restart"/>
            <w:vAlign w:val="center"/>
          </w:tcPr>
          <w:p w:rsidR="002E0170" w:rsidRPr="00CE27FD" w:rsidRDefault="0010322A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</w:t>
            </w:r>
            <w:r w:rsidR="00AE597F">
              <w:rPr>
                <w:rFonts w:ascii="Times New Roman" w:hAnsi="Times New Roman"/>
              </w:rPr>
              <w:t>на откло</w:t>
            </w:r>
            <w:r w:rsidR="002E0170" w:rsidRPr="00CE27FD">
              <w:rPr>
                <w:rFonts w:ascii="Times New Roman" w:hAnsi="Times New Roman"/>
              </w:rPr>
              <w:t>нения</w:t>
            </w:r>
          </w:p>
        </w:tc>
      </w:tr>
      <w:tr w:rsidR="002E0170" w:rsidRPr="00CE27FD" w:rsidTr="00E1723F">
        <w:tc>
          <w:tcPr>
            <w:tcW w:w="1135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(наимено-вание показа-теля)</w:t>
            </w:r>
          </w:p>
        </w:tc>
        <w:tc>
          <w:tcPr>
            <w:tcW w:w="1169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099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(наимено-вание показа-теля)</w:t>
            </w:r>
          </w:p>
        </w:tc>
        <w:tc>
          <w:tcPr>
            <w:tcW w:w="1134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(наимено-вание показа-теля)</w:t>
            </w:r>
          </w:p>
        </w:tc>
        <w:tc>
          <w:tcPr>
            <w:tcW w:w="992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(наимено-вание показа-теля)</w:t>
            </w:r>
          </w:p>
        </w:tc>
        <w:tc>
          <w:tcPr>
            <w:tcW w:w="1701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7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96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</w:tr>
      <w:tr w:rsidR="002E0170" w:rsidRPr="00CE27FD" w:rsidTr="00E1723F">
        <w:tc>
          <w:tcPr>
            <w:tcW w:w="1135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99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96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7F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962FC4" w:rsidRPr="00CE27FD" w:rsidTr="002B239F">
        <w:trPr>
          <w:trHeight w:val="1237"/>
        </w:trPr>
        <w:tc>
          <w:tcPr>
            <w:tcW w:w="1135" w:type="dxa"/>
            <w:vMerge w:val="restart"/>
          </w:tcPr>
          <w:p w:rsidR="00625A19" w:rsidRPr="00CE27FD" w:rsidRDefault="004B7ADB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910000.Р.64.1.91600001002</w:t>
            </w:r>
          </w:p>
        </w:tc>
        <w:tc>
          <w:tcPr>
            <w:tcW w:w="1134" w:type="dxa"/>
            <w:vMerge w:val="restart"/>
          </w:tcPr>
          <w:p w:rsidR="00962FC4" w:rsidRPr="00CE27FD" w:rsidRDefault="003925A6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Публичный показ музейных предметов, музейных коллекций</w:t>
            </w:r>
          </w:p>
        </w:tc>
        <w:tc>
          <w:tcPr>
            <w:tcW w:w="1169" w:type="dxa"/>
            <w:vMerge w:val="restart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099" w:type="dxa"/>
            <w:vMerge w:val="restart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962FC4" w:rsidRPr="00CE27FD" w:rsidRDefault="003925A6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платная</w:t>
            </w:r>
          </w:p>
        </w:tc>
        <w:tc>
          <w:tcPr>
            <w:tcW w:w="992" w:type="dxa"/>
            <w:vMerge w:val="restart"/>
          </w:tcPr>
          <w:p w:rsidR="00962FC4" w:rsidRPr="00CE27FD" w:rsidRDefault="005A50C7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3925A6">
              <w:rPr>
                <w:rFonts w:ascii="Times New Roman" w:hAnsi="Times New Roman"/>
              </w:rPr>
              <w:t xml:space="preserve"> стационарных условиях</w:t>
            </w:r>
          </w:p>
        </w:tc>
        <w:tc>
          <w:tcPr>
            <w:tcW w:w="1701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Динамика числа посетителей постоянных экспозиций (выставок)</w:t>
            </w:r>
          </w:p>
        </w:tc>
        <w:tc>
          <w:tcPr>
            <w:tcW w:w="850" w:type="dxa"/>
          </w:tcPr>
          <w:p w:rsidR="00962FC4" w:rsidRDefault="00962FC4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%</w:t>
            </w:r>
          </w:p>
          <w:p w:rsidR="004D2BF2" w:rsidRPr="00CE27FD" w:rsidRDefault="004D2BF2" w:rsidP="00D3455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962FC4" w:rsidRDefault="00962FC4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744</w:t>
            </w:r>
          </w:p>
          <w:p w:rsidR="004D2BF2" w:rsidRPr="00CE27FD" w:rsidRDefault="004D2BF2" w:rsidP="00D3455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962FC4" w:rsidRDefault="0014373D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  <w:p w:rsidR="004D2BF2" w:rsidRPr="00CE27FD" w:rsidRDefault="004D2BF2" w:rsidP="00D3455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962FC4" w:rsidRPr="002B239F" w:rsidRDefault="0014373D" w:rsidP="00C14678">
            <w:pPr>
              <w:jc w:val="center"/>
              <w:rPr>
                <w:rFonts w:ascii="Times New Roman" w:hAnsi="Times New Roman"/>
              </w:rPr>
            </w:pPr>
            <w:r w:rsidRPr="002B239F">
              <w:rPr>
                <w:rFonts w:ascii="Times New Roman" w:hAnsi="Times New Roman"/>
              </w:rPr>
              <w:t>3</w:t>
            </w:r>
            <w:r w:rsidR="002B239F">
              <w:rPr>
                <w:rFonts w:ascii="Times New Roman" w:hAnsi="Times New Roman"/>
              </w:rPr>
              <w:t>,4</w:t>
            </w:r>
          </w:p>
        </w:tc>
        <w:tc>
          <w:tcPr>
            <w:tcW w:w="747" w:type="dxa"/>
          </w:tcPr>
          <w:p w:rsidR="00962FC4" w:rsidRPr="002B239F" w:rsidRDefault="002B239F" w:rsidP="00D3455A">
            <w:pPr>
              <w:jc w:val="center"/>
              <w:rPr>
                <w:rFonts w:ascii="Times New Roman" w:hAnsi="Times New Roman"/>
              </w:rPr>
            </w:pPr>
            <w:r w:rsidRPr="002B239F">
              <w:rPr>
                <w:rFonts w:ascii="Times New Roman" w:hAnsi="Times New Roman"/>
              </w:rPr>
              <w:t>5</w:t>
            </w:r>
            <w:r w:rsidR="00C01292" w:rsidRPr="002B239F">
              <w:rPr>
                <w:rFonts w:ascii="Times New Roman" w:hAnsi="Times New Roman"/>
              </w:rPr>
              <w:t>%</w:t>
            </w:r>
          </w:p>
        </w:tc>
        <w:tc>
          <w:tcPr>
            <w:tcW w:w="1096" w:type="dxa"/>
          </w:tcPr>
          <w:p w:rsidR="00962FC4" w:rsidRPr="008F2785" w:rsidRDefault="00962FC4" w:rsidP="008F27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</w:p>
        </w:tc>
      </w:tr>
      <w:tr w:rsidR="00D673DB" w:rsidRPr="00CE27FD" w:rsidTr="00E1723F">
        <w:tc>
          <w:tcPr>
            <w:tcW w:w="1135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69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099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Доля экспонируемых музейных предметов от общего количества предметов музейного фонда</w:t>
            </w:r>
          </w:p>
        </w:tc>
        <w:tc>
          <w:tcPr>
            <w:tcW w:w="850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744</w:t>
            </w:r>
          </w:p>
        </w:tc>
        <w:tc>
          <w:tcPr>
            <w:tcW w:w="1134" w:type="dxa"/>
          </w:tcPr>
          <w:p w:rsidR="00D673DB" w:rsidRPr="00670E74" w:rsidRDefault="00D673DB" w:rsidP="0014373D">
            <w:pPr>
              <w:jc w:val="center"/>
              <w:rPr>
                <w:rFonts w:ascii="Times New Roman" w:hAnsi="Times New Roman"/>
              </w:rPr>
            </w:pPr>
            <w:r w:rsidRPr="00670E74">
              <w:rPr>
                <w:rFonts w:ascii="Times New Roman" w:hAnsi="Times New Roman"/>
              </w:rPr>
              <w:t>2</w:t>
            </w:r>
            <w:r w:rsidR="0014373D" w:rsidRPr="00670E74">
              <w:rPr>
                <w:rFonts w:ascii="Times New Roman" w:hAnsi="Times New Roman"/>
              </w:rPr>
              <w:t>5,1</w:t>
            </w:r>
          </w:p>
        </w:tc>
        <w:tc>
          <w:tcPr>
            <w:tcW w:w="1134" w:type="dxa"/>
          </w:tcPr>
          <w:p w:rsidR="00D673DB" w:rsidRPr="00670E74" w:rsidRDefault="00670E74" w:rsidP="00C42780">
            <w:pPr>
              <w:jc w:val="center"/>
              <w:rPr>
                <w:rFonts w:ascii="Times New Roman" w:hAnsi="Times New Roman"/>
              </w:rPr>
            </w:pPr>
            <w:r w:rsidRPr="00670E74">
              <w:rPr>
                <w:rFonts w:ascii="Times New Roman" w:hAnsi="Times New Roman"/>
              </w:rPr>
              <w:t>25,9</w:t>
            </w:r>
          </w:p>
        </w:tc>
        <w:tc>
          <w:tcPr>
            <w:tcW w:w="747" w:type="dxa"/>
          </w:tcPr>
          <w:p w:rsidR="00D673DB" w:rsidRPr="002B239F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2B239F">
              <w:rPr>
                <w:rFonts w:ascii="Times New Roman" w:hAnsi="Times New Roman"/>
              </w:rPr>
              <w:t>5%</w:t>
            </w:r>
          </w:p>
        </w:tc>
        <w:tc>
          <w:tcPr>
            <w:tcW w:w="1096" w:type="dxa"/>
          </w:tcPr>
          <w:p w:rsidR="00D673DB" w:rsidRPr="006F4E5F" w:rsidRDefault="00D673DB" w:rsidP="0056745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</w:tr>
      <w:tr w:rsidR="00D673DB" w:rsidRPr="00CE27FD" w:rsidTr="00E1723F">
        <w:tc>
          <w:tcPr>
            <w:tcW w:w="1135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69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099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 xml:space="preserve">Доля </w:t>
            </w:r>
            <w:r w:rsidRPr="00CE27FD">
              <w:rPr>
                <w:rFonts w:ascii="Times New Roman" w:hAnsi="Times New Roman"/>
              </w:rPr>
              <w:lastRenderedPageBreak/>
              <w:t>посетителей, удовлетворённых качеством услуг музея, от общего числа опрошенных посетителей музея</w:t>
            </w:r>
          </w:p>
        </w:tc>
        <w:tc>
          <w:tcPr>
            <w:tcW w:w="850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709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744</w:t>
            </w:r>
          </w:p>
        </w:tc>
        <w:tc>
          <w:tcPr>
            <w:tcW w:w="1134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747" w:type="dxa"/>
          </w:tcPr>
          <w:p w:rsidR="00D673DB" w:rsidRPr="0014373D" w:rsidRDefault="00D673DB" w:rsidP="00D3455A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14373D">
              <w:rPr>
                <w:rFonts w:ascii="Times New Roman" w:hAnsi="Times New Roman"/>
              </w:rPr>
              <w:t>5%</w:t>
            </w:r>
          </w:p>
        </w:tc>
        <w:tc>
          <w:tcPr>
            <w:tcW w:w="1096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</w:tr>
      <w:tr w:rsidR="00D673DB" w:rsidRPr="00CE27FD" w:rsidTr="00E1723F">
        <w:tc>
          <w:tcPr>
            <w:tcW w:w="1135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69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099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673DB" w:rsidRPr="00CE27FD" w:rsidRDefault="00D673DB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Динамика числа посетителей временных экспозиций (выставок)</w:t>
            </w:r>
          </w:p>
        </w:tc>
        <w:tc>
          <w:tcPr>
            <w:tcW w:w="850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%</w:t>
            </w:r>
          </w:p>
        </w:tc>
        <w:tc>
          <w:tcPr>
            <w:tcW w:w="709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744</w:t>
            </w:r>
          </w:p>
        </w:tc>
        <w:tc>
          <w:tcPr>
            <w:tcW w:w="1134" w:type="dxa"/>
          </w:tcPr>
          <w:p w:rsidR="00D673DB" w:rsidRPr="00CE27FD" w:rsidRDefault="00D673DB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33703">
              <w:rPr>
                <w:rFonts w:ascii="Times New Roman" w:hAnsi="Times New Roman"/>
              </w:rPr>
              <w:t>,1</w:t>
            </w:r>
          </w:p>
        </w:tc>
        <w:tc>
          <w:tcPr>
            <w:tcW w:w="1134" w:type="dxa"/>
          </w:tcPr>
          <w:p w:rsidR="00D673DB" w:rsidRPr="00806869" w:rsidRDefault="00433703" w:rsidP="00D608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</w:t>
            </w:r>
            <w:r w:rsidR="00D608B5">
              <w:rPr>
                <w:rFonts w:ascii="Times New Roman" w:hAnsi="Times New Roman"/>
              </w:rPr>
              <w:t>3</w:t>
            </w:r>
          </w:p>
        </w:tc>
        <w:tc>
          <w:tcPr>
            <w:tcW w:w="747" w:type="dxa"/>
          </w:tcPr>
          <w:p w:rsidR="00D673DB" w:rsidRPr="00806869" w:rsidRDefault="00D673DB" w:rsidP="00D3455A">
            <w:pPr>
              <w:jc w:val="center"/>
              <w:rPr>
                <w:rFonts w:ascii="Times New Roman" w:hAnsi="Times New Roman"/>
              </w:rPr>
            </w:pPr>
            <w:r w:rsidRPr="00806869">
              <w:rPr>
                <w:rFonts w:ascii="Times New Roman" w:hAnsi="Times New Roman"/>
              </w:rPr>
              <w:t>5%</w:t>
            </w:r>
          </w:p>
        </w:tc>
        <w:tc>
          <w:tcPr>
            <w:tcW w:w="1096" w:type="dxa"/>
          </w:tcPr>
          <w:p w:rsidR="00D673DB" w:rsidRPr="00556185" w:rsidRDefault="00D673DB" w:rsidP="00A5391D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:rsidR="00D673DB" w:rsidRPr="00556185" w:rsidRDefault="00D673DB" w:rsidP="009B062E">
            <w:pPr>
              <w:rPr>
                <w:rFonts w:ascii="Times New Roman" w:hAnsi="Times New Roman"/>
                <w:highlight w:val="yellow"/>
              </w:rPr>
            </w:pPr>
          </w:p>
        </w:tc>
      </w:tr>
    </w:tbl>
    <w:p w:rsidR="008D7CDE" w:rsidRDefault="008D7CDE" w:rsidP="008D7CDE"/>
    <w:p w:rsidR="000065ED" w:rsidRDefault="000065ED" w:rsidP="002E0170">
      <w:pPr>
        <w:rPr>
          <w:sz w:val="28"/>
          <w:szCs w:val="28"/>
        </w:rPr>
      </w:pPr>
    </w:p>
    <w:p w:rsidR="000065ED" w:rsidRDefault="000065ED" w:rsidP="002E0170">
      <w:pPr>
        <w:rPr>
          <w:sz w:val="28"/>
          <w:szCs w:val="28"/>
        </w:rPr>
      </w:pPr>
    </w:p>
    <w:p w:rsidR="002E0170" w:rsidRDefault="008D7CDE" w:rsidP="002E0170">
      <w:pPr>
        <w:rPr>
          <w:rFonts w:ascii="Times New Roman" w:hAnsi="Times New Roman"/>
          <w:sz w:val="28"/>
          <w:szCs w:val="28"/>
        </w:rPr>
      </w:pPr>
      <w:r w:rsidRPr="008D7CDE">
        <w:rPr>
          <w:sz w:val="28"/>
          <w:szCs w:val="28"/>
        </w:rPr>
        <w:t xml:space="preserve">3.2. </w:t>
      </w:r>
      <w:r w:rsidR="002E0170" w:rsidRPr="008D7CDE">
        <w:rPr>
          <w:rFonts w:ascii="Times New Roman" w:hAnsi="Times New Roman"/>
          <w:sz w:val="28"/>
          <w:szCs w:val="28"/>
        </w:rPr>
        <w:t>Сведения о фактическом</w:t>
      </w:r>
      <w:r w:rsidR="002E0170" w:rsidRPr="00CE27FD">
        <w:rPr>
          <w:rFonts w:ascii="Times New Roman" w:hAnsi="Times New Roman"/>
          <w:sz w:val="28"/>
          <w:szCs w:val="28"/>
        </w:rPr>
        <w:t xml:space="preserve"> достижении показателей, характеризующих объем муниципальной услуги:</w:t>
      </w:r>
    </w:p>
    <w:p w:rsidR="008A4C52" w:rsidRPr="00CE27FD" w:rsidRDefault="008A4C52" w:rsidP="002E0170">
      <w:pPr>
        <w:rPr>
          <w:rFonts w:ascii="Times New Roman" w:hAnsi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851"/>
        <w:gridCol w:w="850"/>
        <w:gridCol w:w="1191"/>
        <w:gridCol w:w="1345"/>
        <w:gridCol w:w="1008"/>
        <w:gridCol w:w="709"/>
        <w:gridCol w:w="727"/>
        <w:gridCol w:w="1286"/>
        <w:gridCol w:w="745"/>
        <w:gridCol w:w="932"/>
        <w:gridCol w:w="846"/>
        <w:gridCol w:w="850"/>
        <w:gridCol w:w="1134"/>
      </w:tblGrid>
      <w:tr w:rsidR="002E0170" w:rsidRPr="00CE27FD" w:rsidTr="008D4351">
        <w:tc>
          <w:tcPr>
            <w:tcW w:w="1242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Уникальный номер реестровой записи</w:t>
            </w:r>
          </w:p>
        </w:tc>
        <w:tc>
          <w:tcPr>
            <w:tcW w:w="3402" w:type="dxa"/>
            <w:gridSpan w:val="3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содержание муниципальной услуги</w:t>
            </w:r>
          </w:p>
        </w:tc>
        <w:tc>
          <w:tcPr>
            <w:tcW w:w="2536" w:type="dxa"/>
            <w:gridSpan w:val="2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7103" w:type="dxa"/>
            <w:gridSpan w:val="8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 качества муниципальной услуги</w:t>
            </w:r>
          </w:p>
        </w:tc>
        <w:tc>
          <w:tcPr>
            <w:tcW w:w="1134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Сред-</w:t>
            </w:r>
            <w:proofErr w:type="spellStart"/>
            <w:r w:rsidRPr="00CE27FD">
              <w:rPr>
                <w:rFonts w:ascii="Times New Roman" w:hAnsi="Times New Roman"/>
              </w:rPr>
              <w:t>ний</w:t>
            </w:r>
            <w:proofErr w:type="spellEnd"/>
            <w:r w:rsidRPr="00CE27FD">
              <w:rPr>
                <w:rFonts w:ascii="Times New Roman" w:hAnsi="Times New Roman"/>
              </w:rPr>
              <w:t xml:space="preserve"> размер платы (цена, тариф)</w:t>
            </w:r>
          </w:p>
        </w:tc>
      </w:tr>
      <w:tr w:rsidR="002E0170" w:rsidRPr="00CE27FD" w:rsidTr="008D4351">
        <w:tc>
          <w:tcPr>
            <w:tcW w:w="1242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3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36" w:type="dxa"/>
            <w:gridSpan w:val="2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08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наиме</w:t>
            </w:r>
            <w:proofErr w:type="spellEnd"/>
            <w:r w:rsidRPr="00CE27FD">
              <w:rPr>
                <w:rFonts w:ascii="Times New Roman" w:hAnsi="Times New Roman"/>
                <w:lang w:val="en-US"/>
              </w:rPr>
              <w:t>-</w:t>
            </w:r>
            <w:proofErr w:type="spellStart"/>
            <w:r w:rsidRPr="00CE27FD">
              <w:rPr>
                <w:rFonts w:ascii="Times New Roman" w:hAnsi="Times New Roman"/>
              </w:rPr>
              <w:t>нование</w:t>
            </w:r>
            <w:proofErr w:type="spellEnd"/>
            <w:r w:rsidRPr="00CE27FD">
              <w:rPr>
                <w:rFonts w:ascii="Times New Roman" w:hAnsi="Times New Roman"/>
              </w:rPr>
              <w:t xml:space="preserve"> показа-теля</w:t>
            </w:r>
          </w:p>
        </w:tc>
        <w:tc>
          <w:tcPr>
            <w:tcW w:w="1436" w:type="dxa"/>
            <w:gridSpan w:val="2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1286" w:type="dxa"/>
            <w:vMerge w:val="restart"/>
            <w:vAlign w:val="center"/>
          </w:tcPr>
          <w:p w:rsidR="002E0170" w:rsidRPr="00CE27FD" w:rsidRDefault="002E0170" w:rsidP="009B062E">
            <w:pPr>
              <w:ind w:left="-115" w:right="-108"/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утверждено в муниципальном задании на год</w:t>
            </w:r>
          </w:p>
        </w:tc>
        <w:tc>
          <w:tcPr>
            <w:tcW w:w="745" w:type="dxa"/>
            <w:vMerge w:val="restart"/>
            <w:vAlign w:val="center"/>
          </w:tcPr>
          <w:p w:rsidR="002E0170" w:rsidRPr="00CE27FD" w:rsidRDefault="005A50C7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 на отчет</w:t>
            </w:r>
            <w:r w:rsidR="002E0170" w:rsidRPr="00CE27FD">
              <w:rPr>
                <w:rFonts w:ascii="Times New Roman" w:hAnsi="Times New Roman"/>
              </w:rPr>
              <w:t>ную дату</w:t>
            </w:r>
          </w:p>
        </w:tc>
        <w:tc>
          <w:tcPr>
            <w:tcW w:w="932" w:type="dxa"/>
            <w:vMerge w:val="restart"/>
            <w:vAlign w:val="center"/>
          </w:tcPr>
          <w:p w:rsidR="002E0170" w:rsidRPr="00CE27FD" w:rsidRDefault="005A50C7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допус-тимое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возмож-ное</w:t>
            </w:r>
            <w:proofErr w:type="spellEnd"/>
            <w:r>
              <w:rPr>
                <w:rFonts w:ascii="Times New Roman" w:hAnsi="Times New Roman"/>
              </w:rPr>
              <w:t>) откло</w:t>
            </w:r>
            <w:r w:rsidR="002E0170" w:rsidRPr="00CE27FD">
              <w:rPr>
                <w:rFonts w:ascii="Times New Roman" w:hAnsi="Times New Roman"/>
              </w:rPr>
              <w:t>нение</w:t>
            </w:r>
          </w:p>
        </w:tc>
        <w:tc>
          <w:tcPr>
            <w:tcW w:w="846" w:type="dxa"/>
            <w:vMerge w:val="restart"/>
            <w:vAlign w:val="center"/>
          </w:tcPr>
          <w:p w:rsidR="002E0170" w:rsidRPr="00CE27FD" w:rsidRDefault="002E0170" w:rsidP="009B062E">
            <w:pPr>
              <w:ind w:left="-108" w:right="-108"/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от</w:t>
            </w:r>
            <w:r w:rsidR="005A50C7">
              <w:rPr>
                <w:rFonts w:ascii="Times New Roman" w:hAnsi="Times New Roman"/>
              </w:rPr>
              <w:t>клоне-ние</w:t>
            </w:r>
            <w:proofErr w:type="spellEnd"/>
            <w:r w:rsidR="005A50C7">
              <w:rPr>
                <w:rFonts w:ascii="Times New Roman" w:hAnsi="Times New Roman"/>
              </w:rPr>
              <w:t xml:space="preserve">, </w:t>
            </w:r>
            <w:proofErr w:type="spellStart"/>
            <w:r w:rsidR="005A50C7">
              <w:rPr>
                <w:rFonts w:ascii="Times New Roman" w:hAnsi="Times New Roman"/>
              </w:rPr>
              <w:t>превы-шающее</w:t>
            </w:r>
            <w:proofErr w:type="spellEnd"/>
            <w:r w:rsidR="005A50C7">
              <w:rPr>
                <w:rFonts w:ascii="Times New Roman" w:hAnsi="Times New Roman"/>
              </w:rPr>
              <w:t xml:space="preserve"> допустимое (возмож</w:t>
            </w:r>
            <w:r w:rsidRPr="00CE27FD">
              <w:rPr>
                <w:rFonts w:ascii="Times New Roman" w:hAnsi="Times New Roman"/>
              </w:rPr>
              <w:t>ное) значение</w:t>
            </w:r>
          </w:p>
        </w:tc>
        <w:tc>
          <w:tcPr>
            <w:tcW w:w="850" w:type="dxa"/>
            <w:vMerge w:val="restart"/>
            <w:vAlign w:val="center"/>
          </w:tcPr>
          <w:p w:rsidR="002E0170" w:rsidRPr="00CE27FD" w:rsidRDefault="002E0170" w:rsidP="009B062E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 xml:space="preserve">причина </w:t>
            </w:r>
            <w:proofErr w:type="spellStart"/>
            <w:r w:rsidRPr="00CE27FD">
              <w:rPr>
                <w:rFonts w:ascii="Times New Roman" w:hAnsi="Times New Roman"/>
              </w:rPr>
              <w:t>отклоне-ния</w:t>
            </w:r>
            <w:proofErr w:type="spellEnd"/>
          </w:p>
        </w:tc>
        <w:tc>
          <w:tcPr>
            <w:tcW w:w="1134" w:type="dxa"/>
            <w:vMerge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</w:tr>
      <w:tr w:rsidR="002E0170" w:rsidRPr="00CE27FD" w:rsidTr="008D4351">
        <w:tc>
          <w:tcPr>
            <w:tcW w:w="1242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2E0170" w:rsidRPr="00CE27FD" w:rsidRDefault="005A50C7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2E0170" w:rsidRPr="00CE27FD">
              <w:rPr>
                <w:rFonts w:ascii="Times New Roman" w:hAnsi="Times New Roman"/>
              </w:rPr>
              <w:t>нование показа-теля)</w:t>
            </w:r>
          </w:p>
        </w:tc>
        <w:tc>
          <w:tcPr>
            <w:tcW w:w="851" w:type="dxa"/>
            <w:vAlign w:val="center"/>
          </w:tcPr>
          <w:p w:rsidR="002E0170" w:rsidRPr="00CE27FD" w:rsidRDefault="005A50C7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850" w:type="dxa"/>
            <w:vAlign w:val="center"/>
          </w:tcPr>
          <w:p w:rsidR="002E0170" w:rsidRPr="00CE27FD" w:rsidRDefault="005A50C7" w:rsidP="009B062E">
            <w:pPr>
              <w:ind w:left="-82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(наиме-нование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1191" w:type="dxa"/>
            <w:vAlign w:val="center"/>
          </w:tcPr>
          <w:p w:rsidR="002E0170" w:rsidRPr="00CE27FD" w:rsidRDefault="005A50C7" w:rsidP="009B062E">
            <w:pPr>
              <w:ind w:left="-69" w:right="-12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1345" w:type="dxa"/>
            <w:vAlign w:val="center"/>
          </w:tcPr>
          <w:p w:rsidR="002E0170" w:rsidRPr="00CE27FD" w:rsidRDefault="005A50C7" w:rsidP="009B062E">
            <w:pPr>
              <w:ind w:left="-69" w:right="-12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2E0170" w:rsidRPr="00CE27FD">
              <w:rPr>
                <w:rFonts w:ascii="Times New Roman" w:hAnsi="Times New Roman"/>
              </w:rPr>
              <w:t>нование</w:t>
            </w:r>
            <w:r>
              <w:rPr>
                <w:rFonts w:ascii="Times New Roman" w:hAnsi="Times New Roman"/>
              </w:rPr>
              <w:t xml:space="preserve">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1008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7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86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5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2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46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</w:tr>
      <w:tr w:rsidR="002E0170" w:rsidRPr="00CE27FD" w:rsidTr="008D4351">
        <w:tc>
          <w:tcPr>
            <w:tcW w:w="124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4</w:t>
            </w:r>
          </w:p>
        </w:tc>
        <w:tc>
          <w:tcPr>
            <w:tcW w:w="119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</w:p>
        </w:tc>
        <w:tc>
          <w:tcPr>
            <w:tcW w:w="1345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6</w:t>
            </w:r>
          </w:p>
        </w:tc>
        <w:tc>
          <w:tcPr>
            <w:tcW w:w="1008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8</w:t>
            </w:r>
          </w:p>
        </w:tc>
        <w:tc>
          <w:tcPr>
            <w:tcW w:w="72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9</w:t>
            </w:r>
          </w:p>
        </w:tc>
        <w:tc>
          <w:tcPr>
            <w:tcW w:w="1286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10</w:t>
            </w:r>
          </w:p>
        </w:tc>
        <w:tc>
          <w:tcPr>
            <w:tcW w:w="745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11</w:t>
            </w:r>
          </w:p>
        </w:tc>
        <w:tc>
          <w:tcPr>
            <w:tcW w:w="93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12</w:t>
            </w:r>
          </w:p>
        </w:tc>
        <w:tc>
          <w:tcPr>
            <w:tcW w:w="846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13</w:t>
            </w:r>
          </w:p>
        </w:tc>
        <w:tc>
          <w:tcPr>
            <w:tcW w:w="85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14</w:t>
            </w:r>
          </w:p>
        </w:tc>
        <w:tc>
          <w:tcPr>
            <w:tcW w:w="113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15</w:t>
            </w:r>
          </w:p>
        </w:tc>
      </w:tr>
      <w:tr w:rsidR="002E0170" w:rsidRPr="00CE27FD" w:rsidTr="008D4351">
        <w:trPr>
          <w:trHeight w:val="578"/>
        </w:trPr>
        <w:tc>
          <w:tcPr>
            <w:tcW w:w="1242" w:type="dxa"/>
            <w:vMerge w:val="restart"/>
          </w:tcPr>
          <w:p w:rsidR="002E0170" w:rsidRPr="00CE27FD" w:rsidRDefault="002C7D1B" w:rsidP="009B062E">
            <w:pPr>
              <w:rPr>
                <w:rFonts w:ascii="Times New Roman" w:hAnsi="Times New Roman"/>
              </w:rPr>
            </w:pPr>
            <w:r w:rsidRPr="00625A19">
              <w:rPr>
                <w:rFonts w:ascii="Times New Roman" w:hAnsi="Times New Roman"/>
              </w:rPr>
              <w:t>910000.Р.64.1.9160000100</w:t>
            </w:r>
            <w:r w:rsidR="000D47B0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Публичный показ музейных предметов, музейных коллекций</w:t>
            </w:r>
          </w:p>
        </w:tc>
        <w:tc>
          <w:tcPr>
            <w:tcW w:w="851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91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платная</w:t>
            </w:r>
          </w:p>
        </w:tc>
        <w:tc>
          <w:tcPr>
            <w:tcW w:w="1345" w:type="dxa"/>
            <w:vMerge w:val="restart"/>
          </w:tcPr>
          <w:p w:rsidR="002E0170" w:rsidRPr="00CE27FD" w:rsidRDefault="005A50C7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2E0170" w:rsidRPr="00CE27FD">
              <w:rPr>
                <w:rFonts w:ascii="Times New Roman" w:hAnsi="Times New Roman"/>
              </w:rPr>
              <w:t xml:space="preserve"> стационарных условиях</w:t>
            </w:r>
          </w:p>
        </w:tc>
        <w:tc>
          <w:tcPr>
            <w:tcW w:w="1008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Число посетителей</w:t>
            </w:r>
          </w:p>
        </w:tc>
        <w:tc>
          <w:tcPr>
            <w:tcW w:w="709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человек</w:t>
            </w:r>
          </w:p>
        </w:tc>
        <w:tc>
          <w:tcPr>
            <w:tcW w:w="727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792</w:t>
            </w:r>
          </w:p>
        </w:tc>
        <w:tc>
          <w:tcPr>
            <w:tcW w:w="1286" w:type="dxa"/>
          </w:tcPr>
          <w:p w:rsidR="002E0170" w:rsidRPr="00CE27FD" w:rsidRDefault="0014373D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12469</w:t>
            </w:r>
          </w:p>
        </w:tc>
        <w:tc>
          <w:tcPr>
            <w:tcW w:w="745" w:type="dxa"/>
          </w:tcPr>
          <w:p w:rsidR="002E0170" w:rsidRPr="00CE27FD" w:rsidRDefault="0014373D" w:rsidP="00C4278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13991</w:t>
            </w:r>
          </w:p>
        </w:tc>
        <w:tc>
          <w:tcPr>
            <w:tcW w:w="932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  <w:r w:rsidR="00D3455A">
              <w:rPr>
                <w:rFonts w:ascii="Times New Roman" w:hAnsi="Times New Roman"/>
              </w:rPr>
              <w:t>%</w:t>
            </w:r>
          </w:p>
        </w:tc>
        <w:tc>
          <w:tcPr>
            <w:tcW w:w="846" w:type="dxa"/>
          </w:tcPr>
          <w:p w:rsidR="002E0170" w:rsidRPr="00CE27FD" w:rsidRDefault="002E0170" w:rsidP="00C42780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E0170" w:rsidRPr="00642A80" w:rsidRDefault="002E0170" w:rsidP="009B062E">
            <w:pPr>
              <w:rPr>
                <w:rFonts w:ascii="Times New Roman" w:hAnsi="Times New Roman"/>
                <w:sz w:val="18"/>
                <w:highlight w:val="yellow"/>
              </w:rPr>
            </w:pPr>
          </w:p>
        </w:tc>
        <w:tc>
          <w:tcPr>
            <w:tcW w:w="1134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</w:tr>
      <w:tr w:rsidR="002E0170" w:rsidRPr="00CE27FD" w:rsidTr="008D4351">
        <w:trPr>
          <w:trHeight w:val="577"/>
        </w:trPr>
        <w:tc>
          <w:tcPr>
            <w:tcW w:w="1242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191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345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008" w:type="dxa"/>
          </w:tcPr>
          <w:p w:rsidR="002E0170" w:rsidRPr="00CE27FD" w:rsidRDefault="00962FC4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выставок</w:t>
            </w:r>
          </w:p>
        </w:tc>
        <w:tc>
          <w:tcPr>
            <w:tcW w:w="709" w:type="dxa"/>
          </w:tcPr>
          <w:p w:rsidR="002E0170" w:rsidRPr="00CE27FD" w:rsidRDefault="00962FC4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</w:t>
            </w:r>
          </w:p>
        </w:tc>
        <w:tc>
          <w:tcPr>
            <w:tcW w:w="727" w:type="dxa"/>
          </w:tcPr>
          <w:p w:rsidR="002E0170" w:rsidRPr="00CE27FD" w:rsidRDefault="00962FC4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</w:t>
            </w:r>
          </w:p>
        </w:tc>
        <w:tc>
          <w:tcPr>
            <w:tcW w:w="1286" w:type="dxa"/>
          </w:tcPr>
          <w:p w:rsidR="002E0170" w:rsidRPr="00CE27FD" w:rsidRDefault="00124F40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45" w:type="dxa"/>
          </w:tcPr>
          <w:p w:rsidR="002E0170" w:rsidRPr="00CE27FD" w:rsidRDefault="00124F40" w:rsidP="00690D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932" w:type="dxa"/>
          </w:tcPr>
          <w:p w:rsidR="002E0170" w:rsidRPr="00CE27FD" w:rsidRDefault="00962FC4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D3455A">
              <w:rPr>
                <w:rFonts w:ascii="Times New Roman" w:hAnsi="Times New Roman"/>
              </w:rPr>
              <w:t>%</w:t>
            </w:r>
          </w:p>
        </w:tc>
        <w:tc>
          <w:tcPr>
            <w:tcW w:w="846" w:type="dxa"/>
          </w:tcPr>
          <w:p w:rsidR="002E0170" w:rsidRPr="00CE27FD" w:rsidRDefault="002E0170" w:rsidP="00A5391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E0170" w:rsidRPr="002776B5" w:rsidRDefault="002E0170" w:rsidP="009B062E">
            <w:pPr>
              <w:rPr>
                <w:rFonts w:ascii="Times New Roman" w:hAnsi="Times New Roman"/>
                <w:sz w:val="18"/>
              </w:rPr>
            </w:pPr>
          </w:p>
        </w:tc>
        <w:tc>
          <w:tcPr>
            <w:tcW w:w="1134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</w:tr>
    </w:tbl>
    <w:p w:rsidR="008D7CDE" w:rsidRPr="00E1723F" w:rsidRDefault="008D7CDE" w:rsidP="008D7CDE">
      <w:pPr>
        <w:spacing w:after="200" w:line="276" w:lineRule="auto"/>
        <w:rPr>
          <w:rFonts w:ascii="Times New Roman" w:hAnsi="Times New Roman"/>
          <w:sz w:val="18"/>
          <w:szCs w:val="28"/>
        </w:rPr>
      </w:pPr>
    </w:p>
    <w:p w:rsidR="002B239F" w:rsidRDefault="002B239F" w:rsidP="002B239F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2B239F" w:rsidRDefault="002B239F" w:rsidP="002B239F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2E0170" w:rsidRPr="00D3455A" w:rsidRDefault="008A4C52" w:rsidP="008A4C52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Час</w:t>
      </w:r>
      <w:r w:rsidR="002E0170" w:rsidRPr="00CE27FD">
        <w:rPr>
          <w:rFonts w:ascii="Times New Roman" w:hAnsi="Times New Roman"/>
          <w:sz w:val="28"/>
          <w:szCs w:val="28"/>
        </w:rPr>
        <w:t>ть 2. Сведения о выполняемых работах</w:t>
      </w:r>
      <w:r w:rsidR="007F6443">
        <w:rPr>
          <w:rFonts w:ascii="Times New Roman" w:hAnsi="Times New Roman"/>
          <w:sz w:val="28"/>
          <w:szCs w:val="28"/>
        </w:rPr>
        <w:t xml:space="preserve"> </w:t>
      </w:r>
      <w:r w:rsidR="002E0170" w:rsidRPr="00CE27FD">
        <w:rPr>
          <w:rFonts w:ascii="Times New Roman" w:hAnsi="Times New Roman"/>
          <w:sz w:val="28"/>
          <w:szCs w:val="28"/>
          <w:vertAlign w:val="superscript"/>
        </w:rPr>
        <w:t>&lt;3&gt;</w:t>
      </w:r>
    </w:p>
    <w:p w:rsidR="002E0170" w:rsidRPr="00CE27FD" w:rsidRDefault="002E0170" w:rsidP="002E0170">
      <w:pPr>
        <w:jc w:val="center"/>
        <w:rPr>
          <w:rFonts w:ascii="Times New Roman" w:hAnsi="Times New Roman"/>
          <w:sz w:val="28"/>
          <w:szCs w:val="28"/>
        </w:rPr>
      </w:pPr>
      <w:r w:rsidRPr="00CE27FD">
        <w:rPr>
          <w:rFonts w:ascii="Times New Roman" w:hAnsi="Times New Roman"/>
          <w:sz w:val="28"/>
          <w:szCs w:val="28"/>
        </w:rPr>
        <w:t xml:space="preserve">Раздел </w:t>
      </w:r>
      <w:r w:rsidR="00D7600B">
        <w:rPr>
          <w:rFonts w:ascii="Times New Roman" w:hAnsi="Times New Roman"/>
          <w:sz w:val="28"/>
          <w:szCs w:val="28"/>
        </w:rPr>
        <w:t>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14"/>
        <w:gridCol w:w="284"/>
        <w:gridCol w:w="2410"/>
        <w:gridCol w:w="1984"/>
      </w:tblGrid>
      <w:tr w:rsidR="002E0170" w:rsidRPr="00CE27FD" w:rsidTr="000D47B0">
        <w:tc>
          <w:tcPr>
            <w:tcW w:w="10314" w:type="dxa"/>
          </w:tcPr>
          <w:p w:rsidR="002E0170" w:rsidRPr="00CE27FD" w:rsidRDefault="00A412C1" w:rsidP="00A412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="002E0170" w:rsidRPr="00CE27FD">
              <w:rPr>
                <w:rFonts w:ascii="Times New Roman" w:hAnsi="Times New Roman"/>
                <w:sz w:val="28"/>
                <w:szCs w:val="28"/>
              </w:rPr>
              <w:t xml:space="preserve">Наименование работы  </w:t>
            </w:r>
          </w:p>
          <w:p w:rsidR="002E0170" w:rsidRPr="00962FC4" w:rsidRDefault="002E0170" w:rsidP="00962FC4">
            <w:pPr>
              <w:ind w:left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D47B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Создание экспозиций (выставок) музеев, организация выездных выставок</w:t>
            </w:r>
          </w:p>
        </w:tc>
        <w:tc>
          <w:tcPr>
            <w:tcW w:w="28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Уникальный номер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D7600B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910000.Р.64.1.9.162000100</w:t>
            </w:r>
            <w:r w:rsidR="00B3415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E0170" w:rsidRPr="00CE27FD" w:rsidTr="000D47B0">
        <w:tc>
          <w:tcPr>
            <w:tcW w:w="10314" w:type="dxa"/>
          </w:tcPr>
          <w:p w:rsidR="002E0170" w:rsidRPr="00CE27FD" w:rsidRDefault="002E0170" w:rsidP="009B062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по базовому</w:t>
            </w:r>
          </w:p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170" w:rsidRPr="00CE27FD" w:rsidTr="000D47B0">
        <w:trPr>
          <w:trHeight w:val="338"/>
        </w:trPr>
        <w:tc>
          <w:tcPr>
            <w:tcW w:w="10314" w:type="dxa"/>
          </w:tcPr>
          <w:p w:rsidR="002E0170" w:rsidRPr="00CE27FD" w:rsidRDefault="00A412C1" w:rsidP="00A412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2E0170" w:rsidRPr="00CE27FD">
              <w:rPr>
                <w:rFonts w:ascii="Times New Roman" w:hAnsi="Times New Roman"/>
                <w:sz w:val="28"/>
                <w:szCs w:val="28"/>
              </w:rPr>
              <w:t xml:space="preserve">Категории потребителей работы </w:t>
            </w:r>
            <w:r w:rsidR="002E0170" w:rsidRPr="000D47B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в интересах общества</w:t>
            </w:r>
          </w:p>
        </w:tc>
        <w:tc>
          <w:tcPr>
            <w:tcW w:w="284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</w:tcPr>
          <w:p w:rsidR="002E0170" w:rsidRPr="00CE27FD" w:rsidRDefault="002E0170" w:rsidP="009B062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E27FD">
              <w:rPr>
                <w:rFonts w:ascii="Times New Roman" w:hAnsi="Times New Roman"/>
                <w:sz w:val="28"/>
                <w:szCs w:val="28"/>
              </w:rPr>
              <w:t>(отраслевому) перечню</w:t>
            </w:r>
          </w:p>
        </w:tc>
        <w:tc>
          <w:tcPr>
            <w:tcW w:w="198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E0170" w:rsidRDefault="00A412C1" w:rsidP="00A412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2E0170" w:rsidRPr="00CE27FD">
        <w:rPr>
          <w:rFonts w:ascii="Times New Roman" w:hAnsi="Times New Roman"/>
          <w:sz w:val="28"/>
          <w:szCs w:val="28"/>
        </w:rPr>
        <w:t>Показатели, характеризующие объем и (или) качество работы:</w:t>
      </w:r>
    </w:p>
    <w:p w:rsidR="000D47B0" w:rsidRDefault="000D47B0" w:rsidP="00A412C1">
      <w:pPr>
        <w:rPr>
          <w:rFonts w:ascii="Times New Roman" w:hAnsi="Times New Roman"/>
          <w:sz w:val="28"/>
          <w:szCs w:val="28"/>
        </w:rPr>
      </w:pPr>
    </w:p>
    <w:p w:rsidR="002E0170" w:rsidRPr="00CE27FD" w:rsidRDefault="00A412C1" w:rsidP="002E01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2E0170" w:rsidRPr="00CE27FD">
        <w:rPr>
          <w:rFonts w:ascii="Times New Roman" w:hAnsi="Times New Roman"/>
          <w:sz w:val="28"/>
          <w:szCs w:val="28"/>
        </w:rPr>
        <w:t>Показатели, характеризующие качество работы: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637"/>
        <w:gridCol w:w="857"/>
        <w:gridCol w:w="857"/>
        <w:gridCol w:w="857"/>
        <w:gridCol w:w="857"/>
        <w:gridCol w:w="1880"/>
        <w:gridCol w:w="709"/>
        <w:gridCol w:w="851"/>
        <w:gridCol w:w="850"/>
        <w:gridCol w:w="992"/>
        <w:gridCol w:w="851"/>
        <w:gridCol w:w="1276"/>
        <w:gridCol w:w="992"/>
      </w:tblGrid>
      <w:tr w:rsidR="002E0170" w:rsidRPr="00CE27FD" w:rsidTr="00962FC4">
        <w:tc>
          <w:tcPr>
            <w:tcW w:w="1560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Уникальный номер реестровой записи</w:t>
            </w:r>
          </w:p>
        </w:tc>
        <w:tc>
          <w:tcPr>
            <w:tcW w:w="3351" w:type="dxa"/>
            <w:gridSpan w:val="3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1714" w:type="dxa"/>
            <w:gridSpan w:val="2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условия (формы) выполнения работы</w:t>
            </w:r>
          </w:p>
        </w:tc>
        <w:tc>
          <w:tcPr>
            <w:tcW w:w="8401" w:type="dxa"/>
            <w:gridSpan w:val="8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 качества работы</w:t>
            </w:r>
          </w:p>
        </w:tc>
      </w:tr>
      <w:tr w:rsidR="002E0170" w:rsidRPr="00CE27FD" w:rsidTr="00962FC4">
        <w:tc>
          <w:tcPr>
            <w:tcW w:w="1560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51" w:type="dxa"/>
            <w:gridSpan w:val="3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14" w:type="dxa"/>
            <w:gridSpan w:val="2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80" w:type="dxa"/>
            <w:vMerge w:val="restart"/>
            <w:vAlign w:val="center"/>
          </w:tcPr>
          <w:p w:rsidR="002E0170" w:rsidRPr="00CE27FD" w:rsidRDefault="005A50C7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</w:t>
            </w:r>
            <w:r w:rsidR="002E0170" w:rsidRPr="00CE27FD">
              <w:rPr>
                <w:rFonts w:ascii="Times New Roman" w:hAnsi="Times New Roman"/>
              </w:rPr>
              <w:t>ние показателя</w:t>
            </w:r>
          </w:p>
        </w:tc>
        <w:tc>
          <w:tcPr>
            <w:tcW w:w="1560" w:type="dxa"/>
            <w:gridSpan w:val="2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850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утверждено в муниципальном задании на год</w:t>
            </w:r>
          </w:p>
        </w:tc>
        <w:tc>
          <w:tcPr>
            <w:tcW w:w="992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испол-нено</w:t>
            </w:r>
            <w:proofErr w:type="spellEnd"/>
            <w:r w:rsidRPr="00CE27FD">
              <w:rPr>
                <w:rFonts w:ascii="Times New Roman" w:hAnsi="Times New Roman"/>
              </w:rPr>
              <w:t xml:space="preserve"> на отчетную дату</w:t>
            </w:r>
          </w:p>
        </w:tc>
        <w:tc>
          <w:tcPr>
            <w:tcW w:w="851" w:type="dxa"/>
            <w:vMerge w:val="restart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допусти</w:t>
            </w:r>
            <w:r w:rsidR="002E0170" w:rsidRPr="00CE27FD">
              <w:rPr>
                <w:rFonts w:ascii="Times New Roman" w:hAnsi="Times New Roman"/>
              </w:rPr>
              <w:t>мое (возмож-ное) отклоне-ние</w:t>
            </w:r>
          </w:p>
        </w:tc>
        <w:tc>
          <w:tcPr>
            <w:tcW w:w="1276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 xml:space="preserve">отклонение, </w:t>
            </w:r>
            <w:proofErr w:type="spellStart"/>
            <w:r w:rsidRPr="00CE27FD">
              <w:rPr>
                <w:rFonts w:ascii="Times New Roman" w:hAnsi="Times New Roman"/>
              </w:rPr>
              <w:t>превыша-ющее</w:t>
            </w:r>
            <w:proofErr w:type="spellEnd"/>
            <w:r w:rsidRPr="00CE27FD">
              <w:rPr>
                <w:rFonts w:ascii="Times New Roman" w:hAnsi="Times New Roman"/>
              </w:rPr>
              <w:t xml:space="preserve"> допустимое (возможное) значение</w:t>
            </w:r>
          </w:p>
        </w:tc>
        <w:tc>
          <w:tcPr>
            <w:tcW w:w="992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 xml:space="preserve">причина </w:t>
            </w:r>
            <w:proofErr w:type="spellStart"/>
            <w:r w:rsidRPr="00CE27FD">
              <w:rPr>
                <w:rFonts w:ascii="Times New Roman" w:hAnsi="Times New Roman"/>
              </w:rPr>
              <w:t>отклоне-ния</w:t>
            </w:r>
            <w:proofErr w:type="spellEnd"/>
          </w:p>
        </w:tc>
      </w:tr>
      <w:tr w:rsidR="002E0170" w:rsidRPr="00CE27FD" w:rsidTr="00962FC4">
        <w:tc>
          <w:tcPr>
            <w:tcW w:w="1560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37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(наиме-нование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857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2E0170" w:rsidRPr="00CE27FD">
              <w:rPr>
                <w:rFonts w:ascii="Times New Roman" w:hAnsi="Times New Roman"/>
              </w:rPr>
              <w:t>нование показа-теля)</w:t>
            </w:r>
          </w:p>
        </w:tc>
        <w:tc>
          <w:tcPr>
            <w:tcW w:w="857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2E0170" w:rsidRPr="00CE27FD">
              <w:rPr>
                <w:rFonts w:ascii="Times New Roman" w:hAnsi="Times New Roman"/>
              </w:rPr>
              <w:t>нование показа-теля)</w:t>
            </w:r>
          </w:p>
        </w:tc>
        <w:tc>
          <w:tcPr>
            <w:tcW w:w="857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2E0170" w:rsidRPr="00CE27FD">
              <w:rPr>
                <w:rFonts w:ascii="Times New Roman" w:hAnsi="Times New Roman"/>
              </w:rPr>
              <w:t>нование показа-теля)</w:t>
            </w:r>
          </w:p>
        </w:tc>
        <w:tc>
          <w:tcPr>
            <w:tcW w:w="857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2E0170" w:rsidRPr="00CE27FD">
              <w:rPr>
                <w:rFonts w:ascii="Times New Roman" w:hAnsi="Times New Roman"/>
              </w:rPr>
              <w:t>нование показа-теля)</w:t>
            </w:r>
          </w:p>
        </w:tc>
        <w:tc>
          <w:tcPr>
            <w:tcW w:w="1880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</w:tr>
      <w:tr w:rsidR="002E0170" w:rsidRPr="00CE27FD" w:rsidTr="00962FC4">
        <w:tc>
          <w:tcPr>
            <w:tcW w:w="156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</w:t>
            </w:r>
          </w:p>
        </w:tc>
        <w:tc>
          <w:tcPr>
            <w:tcW w:w="163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2</w:t>
            </w:r>
          </w:p>
        </w:tc>
        <w:tc>
          <w:tcPr>
            <w:tcW w:w="85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3</w:t>
            </w:r>
          </w:p>
        </w:tc>
        <w:tc>
          <w:tcPr>
            <w:tcW w:w="85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4</w:t>
            </w:r>
          </w:p>
        </w:tc>
        <w:tc>
          <w:tcPr>
            <w:tcW w:w="85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</w:p>
        </w:tc>
        <w:tc>
          <w:tcPr>
            <w:tcW w:w="85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6</w:t>
            </w:r>
          </w:p>
        </w:tc>
        <w:tc>
          <w:tcPr>
            <w:tcW w:w="188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13</w:t>
            </w:r>
          </w:p>
        </w:tc>
        <w:tc>
          <w:tcPr>
            <w:tcW w:w="99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14</w:t>
            </w:r>
          </w:p>
        </w:tc>
      </w:tr>
      <w:tr w:rsidR="002E0170" w:rsidRPr="00CE27FD" w:rsidTr="005A50C7">
        <w:trPr>
          <w:trHeight w:val="1519"/>
        </w:trPr>
        <w:tc>
          <w:tcPr>
            <w:tcW w:w="1560" w:type="dxa"/>
            <w:vMerge w:val="restart"/>
          </w:tcPr>
          <w:p w:rsidR="000065ED" w:rsidRPr="00CE27FD" w:rsidRDefault="002C7D1B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910000.Р.64.1.9162000100</w:t>
            </w:r>
            <w:r w:rsidR="00B34150">
              <w:rPr>
                <w:rFonts w:ascii="Times New Roman" w:hAnsi="Times New Roman"/>
              </w:rPr>
              <w:t>2</w:t>
            </w:r>
          </w:p>
        </w:tc>
        <w:tc>
          <w:tcPr>
            <w:tcW w:w="1637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Создание экспозиций (выставок) музеев, организация выездных выставо</w:t>
            </w:r>
            <w:r w:rsidR="005A50C7">
              <w:rPr>
                <w:rFonts w:ascii="Times New Roman" w:hAnsi="Times New Roman"/>
              </w:rPr>
              <w:t>к</w:t>
            </w:r>
          </w:p>
        </w:tc>
        <w:tc>
          <w:tcPr>
            <w:tcW w:w="857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 w:val="restart"/>
          </w:tcPr>
          <w:p w:rsidR="002E0170" w:rsidRPr="00CE27FD" w:rsidRDefault="002E0170" w:rsidP="009B062E">
            <w:pPr>
              <w:ind w:right="-5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бесплатная</w:t>
            </w:r>
          </w:p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 w:val="restart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в стационарных условиях</w:t>
            </w:r>
          </w:p>
        </w:tc>
        <w:tc>
          <w:tcPr>
            <w:tcW w:w="1880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Динамика количества созданных выставок по сравнению с предыдущим</w:t>
            </w:r>
            <w:r w:rsidR="005A50C7">
              <w:rPr>
                <w:rFonts w:ascii="Times New Roman" w:hAnsi="Times New Roman"/>
              </w:rPr>
              <w:t xml:space="preserve"> годом</w:t>
            </w:r>
          </w:p>
        </w:tc>
        <w:tc>
          <w:tcPr>
            <w:tcW w:w="709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744</w:t>
            </w:r>
          </w:p>
        </w:tc>
        <w:tc>
          <w:tcPr>
            <w:tcW w:w="850" w:type="dxa"/>
          </w:tcPr>
          <w:p w:rsidR="002E0170" w:rsidRPr="00CE27FD" w:rsidRDefault="005F1214" w:rsidP="001437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</w:t>
            </w:r>
            <w:r w:rsidR="0014373D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2E0170" w:rsidRPr="0014373D" w:rsidRDefault="001A387E" w:rsidP="00D3455A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1A387E">
              <w:rPr>
                <w:rFonts w:ascii="Times New Roman" w:hAnsi="Times New Roman"/>
              </w:rPr>
              <w:t>4,4</w:t>
            </w:r>
          </w:p>
        </w:tc>
        <w:tc>
          <w:tcPr>
            <w:tcW w:w="851" w:type="dxa"/>
          </w:tcPr>
          <w:p w:rsidR="002E0170" w:rsidRPr="0014373D" w:rsidRDefault="002E0170" w:rsidP="00D3455A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2B239F">
              <w:rPr>
                <w:rFonts w:ascii="Times New Roman" w:hAnsi="Times New Roman"/>
              </w:rPr>
              <w:t>5</w:t>
            </w:r>
            <w:r w:rsidR="00C01292" w:rsidRPr="002B239F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2E0170" w:rsidRPr="0014373D" w:rsidRDefault="002E0170" w:rsidP="00A5391D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992" w:type="dxa"/>
          </w:tcPr>
          <w:p w:rsidR="002E0170" w:rsidRPr="0014373D" w:rsidRDefault="002E0170" w:rsidP="00156DF2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2E0170" w:rsidRPr="00CE27FD" w:rsidTr="00962FC4">
        <w:tc>
          <w:tcPr>
            <w:tcW w:w="1560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637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857" w:type="dxa"/>
            <w:vMerge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880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Доля задействованных под экспозиции и выставки площадей от общего количества экспозиционных и выставочных площадей</w:t>
            </w:r>
          </w:p>
        </w:tc>
        <w:tc>
          <w:tcPr>
            <w:tcW w:w="709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744</w:t>
            </w:r>
          </w:p>
        </w:tc>
        <w:tc>
          <w:tcPr>
            <w:tcW w:w="850" w:type="dxa"/>
          </w:tcPr>
          <w:p w:rsidR="002E0170" w:rsidRPr="00CE27FD" w:rsidRDefault="00962FC4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690DD8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2E0170" w:rsidRPr="00CE27FD" w:rsidRDefault="00690DD8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851" w:type="dxa"/>
          </w:tcPr>
          <w:p w:rsidR="002E0170" w:rsidRPr="00CE27FD" w:rsidRDefault="002E0170" w:rsidP="00D3455A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  <w:r w:rsidR="00C01292">
              <w:rPr>
                <w:rFonts w:ascii="Times New Roman" w:hAnsi="Times New Roman"/>
              </w:rPr>
              <w:t>%</w:t>
            </w:r>
          </w:p>
        </w:tc>
        <w:tc>
          <w:tcPr>
            <w:tcW w:w="1276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E0170" w:rsidRPr="00CE27FD" w:rsidRDefault="002E0170" w:rsidP="009B062E">
            <w:pPr>
              <w:rPr>
                <w:rFonts w:ascii="Times New Roman" w:hAnsi="Times New Roman"/>
              </w:rPr>
            </w:pPr>
          </w:p>
        </w:tc>
      </w:tr>
    </w:tbl>
    <w:p w:rsidR="002E0170" w:rsidRPr="00CE27FD" w:rsidRDefault="002E0170" w:rsidP="002E0170"/>
    <w:p w:rsidR="000D47B0" w:rsidRDefault="000D47B0" w:rsidP="00A412C1">
      <w:pPr>
        <w:rPr>
          <w:rFonts w:ascii="Times New Roman" w:hAnsi="Times New Roman"/>
          <w:sz w:val="28"/>
          <w:szCs w:val="28"/>
        </w:rPr>
      </w:pPr>
    </w:p>
    <w:p w:rsidR="000D47B0" w:rsidRDefault="000D47B0" w:rsidP="00A412C1">
      <w:pPr>
        <w:rPr>
          <w:rFonts w:ascii="Times New Roman" w:hAnsi="Times New Roman"/>
          <w:sz w:val="28"/>
          <w:szCs w:val="28"/>
        </w:rPr>
      </w:pPr>
    </w:p>
    <w:p w:rsidR="002E0170" w:rsidRPr="00CE27FD" w:rsidRDefault="00A412C1" w:rsidP="00A412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2E0170" w:rsidRPr="00CE27FD">
        <w:rPr>
          <w:rFonts w:ascii="Times New Roman" w:hAnsi="Times New Roman"/>
          <w:sz w:val="28"/>
          <w:szCs w:val="28"/>
        </w:rPr>
        <w:t>Сведения о фактическом достижении показателей, характеризующих объем работы:</w:t>
      </w:r>
    </w:p>
    <w:p w:rsidR="002E0170" w:rsidRPr="00CE27FD" w:rsidRDefault="002E0170" w:rsidP="002E0170">
      <w:pPr>
        <w:rPr>
          <w:rFonts w:ascii="Times New Roman" w:hAnsi="Times New Roman"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5"/>
        <w:gridCol w:w="1318"/>
        <w:gridCol w:w="792"/>
        <w:gridCol w:w="792"/>
        <w:gridCol w:w="1006"/>
        <w:gridCol w:w="1227"/>
        <w:gridCol w:w="1387"/>
        <w:gridCol w:w="851"/>
        <w:gridCol w:w="567"/>
        <w:gridCol w:w="1275"/>
        <w:gridCol w:w="851"/>
        <w:gridCol w:w="850"/>
        <w:gridCol w:w="993"/>
        <w:gridCol w:w="992"/>
      </w:tblGrid>
      <w:tr w:rsidR="002E0170" w:rsidRPr="00CE27FD" w:rsidTr="00962FC4">
        <w:tc>
          <w:tcPr>
            <w:tcW w:w="2125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Уникальный номер реестровой записи</w:t>
            </w:r>
          </w:p>
        </w:tc>
        <w:tc>
          <w:tcPr>
            <w:tcW w:w="2902" w:type="dxa"/>
            <w:gridSpan w:val="3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33" w:type="dxa"/>
            <w:gridSpan w:val="2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условия (формы) выполнения работы</w:t>
            </w:r>
          </w:p>
        </w:tc>
        <w:tc>
          <w:tcPr>
            <w:tcW w:w="7766" w:type="dxa"/>
            <w:gridSpan w:val="8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 объема работы</w:t>
            </w:r>
          </w:p>
        </w:tc>
      </w:tr>
      <w:tr w:rsidR="002E0170" w:rsidRPr="00CE27FD" w:rsidTr="00124F40">
        <w:tc>
          <w:tcPr>
            <w:tcW w:w="2125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02" w:type="dxa"/>
            <w:gridSpan w:val="3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33" w:type="dxa"/>
            <w:gridSpan w:val="2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наименова-ние</w:t>
            </w:r>
            <w:proofErr w:type="spellEnd"/>
            <w:r w:rsidRPr="00CE27FD">
              <w:rPr>
                <w:rFonts w:ascii="Times New Roman" w:hAnsi="Times New Roman"/>
              </w:rPr>
              <w:t xml:space="preserve"> показателя</w:t>
            </w:r>
          </w:p>
        </w:tc>
        <w:tc>
          <w:tcPr>
            <w:tcW w:w="1418" w:type="dxa"/>
            <w:gridSpan w:val="2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1275" w:type="dxa"/>
            <w:vMerge w:val="restart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утверждено в муниципальном задании на год</w:t>
            </w:r>
          </w:p>
        </w:tc>
        <w:tc>
          <w:tcPr>
            <w:tcW w:w="851" w:type="dxa"/>
            <w:vMerge w:val="restart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</w:t>
            </w:r>
            <w:r w:rsidR="002E0170" w:rsidRPr="00CE27FD">
              <w:rPr>
                <w:rFonts w:ascii="Times New Roman" w:hAnsi="Times New Roman"/>
              </w:rPr>
              <w:t>но на отчетную дату</w:t>
            </w:r>
          </w:p>
        </w:tc>
        <w:tc>
          <w:tcPr>
            <w:tcW w:w="850" w:type="dxa"/>
            <w:vMerge w:val="restart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допусти</w:t>
            </w:r>
            <w:r w:rsidR="002E0170" w:rsidRPr="00CE27FD">
              <w:rPr>
                <w:rFonts w:ascii="Times New Roman" w:hAnsi="Times New Roman"/>
              </w:rPr>
              <w:t>мое</w:t>
            </w:r>
            <w:r>
              <w:rPr>
                <w:rFonts w:ascii="Times New Roman" w:hAnsi="Times New Roman"/>
              </w:rPr>
              <w:t xml:space="preserve"> (возможное) отклоне</w:t>
            </w:r>
            <w:r w:rsidR="002E0170" w:rsidRPr="00CE27FD">
              <w:rPr>
                <w:rFonts w:ascii="Times New Roman" w:hAnsi="Times New Roman"/>
              </w:rPr>
              <w:t>ние</w:t>
            </w:r>
          </w:p>
        </w:tc>
        <w:tc>
          <w:tcPr>
            <w:tcW w:w="993" w:type="dxa"/>
            <w:vMerge w:val="restart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отклонение, превыша</w:t>
            </w:r>
            <w:r w:rsidR="002E0170" w:rsidRPr="00CE27FD">
              <w:rPr>
                <w:rFonts w:ascii="Times New Roman" w:hAnsi="Times New Roman"/>
              </w:rPr>
              <w:t>ющее допустимое (возможное) значение</w:t>
            </w:r>
          </w:p>
        </w:tc>
        <w:tc>
          <w:tcPr>
            <w:tcW w:w="992" w:type="dxa"/>
            <w:vMerge w:val="restart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причина отклоне</w:t>
            </w:r>
            <w:r w:rsidR="002E0170" w:rsidRPr="00CE27FD">
              <w:rPr>
                <w:rFonts w:ascii="Times New Roman" w:hAnsi="Times New Roman"/>
              </w:rPr>
              <w:t>ния</w:t>
            </w:r>
          </w:p>
        </w:tc>
      </w:tr>
      <w:tr w:rsidR="002E0170" w:rsidRPr="00CE27FD" w:rsidTr="00124F40">
        <w:tc>
          <w:tcPr>
            <w:tcW w:w="2125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8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792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792" w:type="dxa"/>
            <w:vAlign w:val="center"/>
          </w:tcPr>
          <w:p w:rsidR="002E0170" w:rsidRPr="00CE27FD" w:rsidRDefault="00124F40" w:rsidP="009B06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2E0170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1006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227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387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</w:p>
        </w:tc>
      </w:tr>
      <w:tr w:rsidR="002E0170" w:rsidRPr="00CE27FD" w:rsidTr="00124F40">
        <w:tc>
          <w:tcPr>
            <w:tcW w:w="2125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</w:t>
            </w:r>
          </w:p>
        </w:tc>
        <w:tc>
          <w:tcPr>
            <w:tcW w:w="1318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2</w:t>
            </w:r>
          </w:p>
        </w:tc>
        <w:tc>
          <w:tcPr>
            <w:tcW w:w="79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3</w:t>
            </w:r>
          </w:p>
        </w:tc>
        <w:tc>
          <w:tcPr>
            <w:tcW w:w="79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4</w:t>
            </w:r>
          </w:p>
        </w:tc>
        <w:tc>
          <w:tcPr>
            <w:tcW w:w="1006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</w:p>
        </w:tc>
        <w:tc>
          <w:tcPr>
            <w:tcW w:w="122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6</w:t>
            </w:r>
          </w:p>
        </w:tc>
        <w:tc>
          <w:tcPr>
            <w:tcW w:w="138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12</w:t>
            </w:r>
          </w:p>
        </w:tc>
        <w:tc>
          <w:tcPr>
            <w:tcW w:w="993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13</w:t>
            </w:r>
          </w:p>
        </w:tc>
        <w:tc>
          <w:tcPr>
            <w:tcW w:w="992" w:type="dxa"/>
          </w:tcPr>
          <w:p w:rsidR="002E0170" w:rsidRPr="00CE27FD" w:rsidRDefault="002E0170" w:rsidP="009B062E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14</w:t>
            </w:r>
          </w:p>
        </w:tc>
      </w:tr>
      <w:tr w:rsidR="00962FC4" w:rsidRPr="00CE27FD" w:rsidTr="00124F40">
        <w:trPr>
          <w:trHeight w:val="1610"/>
        </w:trPr>
        <w:tc>
          <w:tcPr>
            <w:tcW w:w="2125" w:type="dxa"/>
          </w:tcPr>
          <w:p w:rsidR="00962FC4" w:rsidRPr="00CE27FD" w:rsidRDefault="002C7D1B" w:rsidP="009B06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910000.Р.64.1.9162000100</w:t>
            </w:r>
            <w:r w:rsidR="00B34150">
              <w:rPr>
                <w:rFonts w:ascii="Times New Roman" w:hAnsi="Times New Roman"/>
              </w:rPr>
              <w:t>2</w:t>
            </w:r>
          </w:p>
        </w:tc>
        <w:tc>
          <w:tcPr>
            <w:tcW w:w="1318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Создание экспозиций (выставок) музеев, организация выездных выставок</w:t>
            </w:r>
          </w:p>
        </w:tc>
        <w:tc>
          <w:tcPr>
            <w:tcW w:w="792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</w:p>
        </w:tc>
        <w:tc>
          <w:tcPr>
            <w:tcW w:w="792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</w:p>
        </w:tc>
        <w:tc>
          <w:tcPr>
            <w:tcW w:w="1006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бесплатная</w:t>
            </w:r>
          </w:p>
        </w:tc>
        <w:tc>
          <w:tcPr>
            <w:tcW w:w="1227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в стационарных условиях</w:t>
            </w:r>
          </w:p>
        </w:tc>
        <w:tc>
          <w:tcPr>
            <w:tcW w:w="1387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количество экспозиций</w:t>
            </w:r>
          </w:p>
        </w:tc>
        <w:tc>
          <w:tcPr>
            <w:tcW w:w="851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</w:t>
            </w:r>
          </w:p>
        </w:tc>
        <w:tc>
          <w:tcPr>
            <w:tcW w:w="567" w:type="dxa"/>
          </w:tcPr>
          <w:p w:rsidR="00962FC4" w:rsidRPr="00CE27FD" w:rsidRDefault="00962FC4" w:rsidP="009B062E">
            <w:pPr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642</w:t>
            </w:r>
          </w:p>
        </w:tc>
        <w:tc>
          <w:tcPr>
            <w:tcW w:w="1275" w:type="dxa"/>
          </w:tcPr>
          <w:p w:rsidR="00962FC4" w:rsidRPr="0014373D" w:rsidRDefault="00610DD0" w:rsidP="00C42780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BE715A">
              <w:rPr>
                <w:rFonts w:ascii="Times New Roman" w:hAnsi="Times New Roman"/>
              </w:rPr>
              <w:t>2</w:t>
            </w:r>
            <w:r w:rsidR="00433703" w:rsidRPr="00BE715A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</w:tcPr>
          <w:p w:rsidR="00962FC4" w:rsidRPr="0014373D" w:rsidRDefault="00156DF2" w:rsidP="00C42780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50" w:type="dxa"/>
          </w:tcPr>
          <w:p w:rsidR="00962FC4" w:rsidRPr="00156DF2" w:rsidRDefault="00962FC4" w:rsidP="00D3455A">
            <w:pPr>
              <w:jc w:val="center"/>
              <w:rPr>
                <w:rFonts w:ascii="Times New Roman" w:hAnsi="Times New Roman"/>
              </w:rPr>
            </w:pPr>
            <w:r w:rsidRPr="00156DF2">
              <w:rPr>
                <w:rFonts w:ascii="Times New Roman" w:hAnsi="Times New Roman"/>
              </w:rPr>
              <w:t>5</w:t>
            </w:r>
            <w:r w:rsidR="005A50C7" w:rsidRPr="00156DF2">
              <w:rPr>
                <w:rFonts w:ascii="Times New Roman" w:hAnsi="Times New Roman"/>
              </w:rPr>
              <w:t>%</w:t>
            </w:r>
          </w:p>
          <w:p w:rsidR="00962FC4" w:rsidRPr="0014373D" w:rsidRDefault="00962FC4" w:rsidP="00D3455A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993" w:type="dxa"/>
          </w:tcPr>
          <w:p w:rsidR="00962FC4" w:rsidRPr="0014373D" w:rsidRDefault="00962FC4" w:rsidP="00C42780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992" w:type="dxa"/>
          </w:tcPr>
          <w:p w:rsidR="00962FC4" w:rsidRPr="0014373D" w:rsidRDefault="00962FC4" w:rsidP="00156DF2">
            <w:pPr>
              <w:rPr>
                <w:rFonts w:ascii="Times New Roman" w:hAnsi="Times New Roman"/>
                <w:highlight w:val="yellow"/>
              </w:rPr>
            </w:pPr>
          </w:p>
        </w:tc>
      </w:tr>
    </w:tbl>
    <w:p w:rsidR="002E0170" w:rsidRPr="00CE27FD" w:rsidRDefault="00D3455A" w:rsidP="002E017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D3455A" w:rsidRDefault="00962FC4" w:rsidP="00D3455A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 </w:t>
      </w:r>
      <w:r w:rsidR="00D760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Сведения о выполняемых работах</w:t>
      </w:r>
    </w:p>
    <w:p w:rsidR="00962FC4" w:rsidRDefault="00962FC4" w:rsidP="00D3455A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 </w:t>
      </w:r>
      <w:r w:rsidR="00B34150">
        <w:rPr>
          <w:rFonts w:ascii="Times New Roman" w:hAnsi="Times New Roman"/>
          <w:sz w:val="28"/>
          <w:szCs w:val="28"/>
        </w:rPr>
        <w:t>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89"/>
        <w:gridCol w:w="284"/>
        <w:gridCol w:w="2409"/>
        <w:gridCol w:w="2127"/>
      </w:tblGrid>
      <w:tr w:rsidR="00962FC4" w:rsidRPr="00A005B1" w:rsidTr="000D47B0">
        <w:trPr>
          <w:trHeight w:val="380"/>
        </w:trPr>
        <w:tc>
          <w:tcPr>
            <w:tcW w:w="9889" w:type="dxa"/>
          </w:tcPr>
          <w:p w:rsidR="00962FC4" w:rsidRPr="00962FC4" w:rsidRDefault="00962FC4" w:rsidP="00D3455A">
            <w:pPr>
              <w:rPr>
                <w:rFonts w:ascii="Times New Roman" w:hAnsi="Times New Roman"/>
                <w:sz w:val="28"/>
                <w:szCs w:val="28"/>
              </w:rPr>
            </w:pPr>
            <w:r w:rsidRPr="00962FC4">
              <w:rPr>
                <w:rFonts w:ascii="Times New Roman" w:hAnsi="Times New Roman"/>
                <w:sz w:val="28"/>
                <w:szCs w:val="28"/>
              </w:rPr>
              <w:t xml:space="preserve">1. Наименование работы </w:t>
            </w:r>
          </w:p>
        </w:tc>
        <w:tc>
          <w:tcPr>
            <w:tcW w:w="284" w:type="dxa"/>
          </w:tcPr>
          <w:p w:rsidR="00962FC4" w:rsidRPr="00A005B1" w:rsidRDefault="00962FC4" w:rsidP="00676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right w:val="single" w:sz="12" w:space="0" w:color="auto"/>
            </w:tcBorders>
          </w:tcPr>
          <w:p w:rsidR="00962FC4" w:rsidRPr="00A005B1" w:rsidRDefault="00962FC4" w:rsidP="006763A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005B1">
              <w:rPr>
                <w:rFonts w:ascii="Times New Roman" w:hAnsi="Times New Roman"/>
                <w:sz w:val="28"/>
                <w:szCs w:val="28"/>
              </w:rPr>
              <w:t>Уникальный номер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62FC4" w:rsidRPr="00A005B1" w:rsidRDefault="00D7600B" w:rsidP="001B79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9102</w:t>
            </w:r>
            <w:r w:rsidR="00B34150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0.Р.64.1.0000001</w:t>
            </w:r>
            <w:r w:rsidR="00B34150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B3415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962FC4" w:rsidRPr="00A005B1" w:rsidTr="000D47B0">
        <w:trPr>
          <w:trHeight w:val="600"/>
        </w:trPr>
        <w:tc>
          <w:tcPr>
            <w:tcW w:w="9889" w:type="dxa"/>
          </w:tcPr>
          <w:p w:rsidR="00962FC4" w:rsidRPr="000D47B0" w:rsidRDefault="00962FC4" w:rsidP="006763A9">
            <w:pP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0D47B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D7600B" w:rsidRPr="000D47B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Формирование, учёт</w:t>
            </w:r>
            <w:r w:rsidRPr="000D47B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, изучение, обеспечение физического сохранения и безопасности музейных предметов фондов, музейных коллекций</w:t>
            </w:r>
          </w:p>
        </w:tc>
        <w:tc>
          <w:tcPr>
            <w:tcW w:w="284" w:type="dxa"/>
          </w:tcPr>
          <w:p w:rsidR="00962FC4" w:rsidRPr="00A005B1" w:rsidRDefault="00962FC4" w:rsidP="00676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right w:val="single" w:sz="12" w:space="0" w:color="auto"/>
            </w:tcBorders>
          </w:tcPr>
          <w:p w:rsidR="00962FC4" w:rsidRPr="00A005B1" w:rsidRDefault="00962FC4" w:rsidP="001B796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005B1">
              <w:rPr>
                <w:rFonts w:ascii="Times New Roman" w:hAnsi="Times New Roman"/>
                <w:sz w:val="28"/>
                <w:szCs w:val="28"/>
              </w:rPr>
              <w:t>по базовому</w:t>
            </w:r>
            <w:r w:rsidR="001B79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B796B" w:rsidRPr="00A005B1">
              <w:rPr>
                <w:rFonts w:ascii="Times New Roman" w:hAnsi="Times New Roman"/>
                <w:sz w:val="28"/>
                <w:szCs w:val="28"/>
              </w:rPr>
              <w:t>(отраслевому) перечню</w:t>
            </w:r>
          </w:p>
        </w:tc>
        <w:tc>
          <w:tcPr>
            <w:tcW w:w="21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62FC4" w:rsidRPr="00A005B1" w:rsidRDefault="00962FC4" w:rsidP="00676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2FC4" w:rsidRPr="00A005B1" w:rsidTr="000D47B0">
        <w:trPr>
          <w:trHeight w:val="334"/>
        </w:trPr>
        <w:tc>
          <w:tcPr>
            <w:tcW w:w="9889" w:type="dxa"/>
          </w:tcPr>
          <w:p w:rsidR="00962FC4" w:rsidRPr="00A005B1" w:rsidRDefault="00962FC4" w:rsidP="00D3455A">
            <w:pPr>
              <w:rPr>
                <w:rFonts w:ascii="Times New Roman" w:hAnsi="Times New Roman"/>
                <w:sz w:val="28"/>
                <w:szCs w:val="28"/>
              </w:rPr>
            </w:pPr>
            <w:r w:rsidRPr="00962FC4">
              <w:rPr>
                <w:rFonts w:ascii="Times New Roman" w:hAnsi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62FC4">
              <w:rPr>
                <w:rFonts w:ascii="Times New Roman" w:hAnsi="Times New Roman"/>
                <w:sz w:val="28"/>
                <w:szCs w:val="28"/>
              </w:rPr>
              <w:t xml:space="preserve">Категории потребителей </w:t>
            </w:r>
            <w:r w:rsidR="00D7600B" w:rsidRPr="00962FC4"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="00D7600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7600B" w:rsidRPr="00A005B1"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47B0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интересах общества</w:t>
            </w:r>
          </w:p>
        </w:tc>
        <w:tc>
          <w:tcPr>
            <w:tcW w:w="284" w:type="dxa"/>
          </w:tcPr>
          <w:p w:rsidR="00962FC4" w:rsidRPr="00A005B1" w:rsidRDefault="00962FC4" w:rsidP="00676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right w:val="single" w:sz="12" w:space="0" w:color="auto"/>
            </w:tcBorders>
          </w:tcPr>
          <w:p w:rsidR="00962FC4" w:rsidRPr="00A005B1" w:rsidRDefault="00962FC4" w:rsidP="006763A9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62FC4" w:rsidRPr="00A005B1" w:rsidRDefault="00962FC4" w:rsidP="00676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3455A" w:rsidRDefault="00962FC4" w:rsidP="00962F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345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Показатели, характеризующие объем и (или) качество работы:</w:t>
      </w:r>
    </w:p>
    <w:p w:rsidR="00962FC4" w:rsidRDefault="00962FC4" w:rsidP="00962F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Показатели, характеризующие качество работы:</w:t>
      </w:r>
    </w:p>
    <w:p w:rsidR="007F6443" w:rsidRDefault="007F6443" w:rsidP="00962FC4">
      <w:pPr>
        <w:rPr>
          <w:rFonts w:ascii="Times New Roman" w:hAnsi="Times New Roman"/>
          <w:sz w:val="28"/>
          <w:szCs w:val="28"/>
        </w:rPr>
      </w:pPr>
    </w:p>
    <w:p w:rsidR="007F6443" w:rsidRPr="009B1132" w:rsidRDefault="007F6443" w:rsidP="00962FC4">
      <w:pPr>
        <w:rPr>
          <w:rFonts w:ascii="Times New Roman" w:hAnsi="Times New Roman"/>
          <w:sz w:val="28"/>
          <w:szCs w:val="28"/>
        </w:rPr>
      </w:pPr>
    </w:p>
    <w:p w:rsidR="00962FC4" w:rsidRPr="009B1132" w:rsidRDefault="00962FC4" w:rsidP="00962FC4">
      <w:pPr>
        <w:ind w:left="1146"/>
        <w:rPr>
          <w:rFonts w:ascii="Times New Roman" w:hAnsi="Times New Roman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5"/>
        <w:gridCol w:w="1318"/>
        <w:gridCol w:w="792"/>
        <w:gridCol w:w="792"/>
        <w:gridCol w:w="1006"/>
        <w:gridCol w:w="1227"/>
        <w:gridCol w:w="1387"/>
        <w:gridCol w:w="851"/>
        <w:gridCol w:w="567"/>
        <w:gridCol w:w="1417"/>
        <w:gridCol w:w="851"/>
        <w:gridCol w:w="850"/>
        <w:gridCol w:w="992"/>
        <w:gridCol w:w="851"/>
      </w:tblGrid>
      <w:tr w:rsidR="00D97ABA" w:rsidRPr="00CE27FD" w:rsidTr="006763A9">
        <w:tc>
          <w:tcPr>
            <w:tcW w:w="2125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Уникальный номер реестровой записи</w:t>
            </w:r>
          </w:p>
        </w:tc>
        <w:tc>
          <w:tcPr>
            <w:tcW w:w="2902" w:type="dxa"/>
            <w:gridSpan w:val="3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33" w:type="dxa"/>
            <w:gridSpan w:val="2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условия (формы) выполнения работы</w:t>
            </w:r>
          </w:p>
        </w:tc>
        <w:tc>
          <w:tcPr>
            <w:tcW w:w="7766" w:type="dxa"/>
            <w:gridSpan w:val="8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 объема работы</w:t>
            </w:r>
          </w:p>
        </w:tc>
      </w:tr>
      <w:tr w:rsidR="00D97ABA" w:rsidRPr="00CE27FD" w:rsidTr="006763A9">
        <w:tc>
          <w:tcPr>
            <w:tcW w:w="2125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02" w:type="dxa"/>
            <w:gridSpan w:val="3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33" w:type="dxa"/>
            <w:gridSpan w:val="2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наименова-ние</w:t>
            </w:r>
            <w:proofErr w:type="spellEnd"/>
            <w:r w:rsidRPr="00CE27FD">
              <w:rPr>
                <w:rFonts w:ascii="Times New Roman" w:hAnsi="Times New Roman"/>
              </w:rPr>
              <w:t xml:space="preserve"> показателя</w:t>
            </w:r>
          </w:p>
        </w:tc>
        <w:tc>
          <w:tcPr>
            <w:tcW w:w="1418" w:type="dxa"/>
            <w:gridSpan w:val="2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1417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утверждено в муниципальном задании на год</w:t>
            </w:r>
          </w:p>
        </w:tc>
        <w:tc>
          <w:tcPr>
            <w:tcW w:w="851" w:type="dxa"/>
            <w:vMerge w:val="restart"/>
            <w:vAlign w:val="center"/>
          </w:tcPr>
          <w:p w:rsidR="00D97ABA" w:rsidRPr="00CE27FD" w:rsidRDefault="00124F40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</w:t>
            </w:r>
            <w:r w:rsidR="00D97ABA" w:rsidRPr="00CE27FD">
              <w:rPr>
                <w:rFonts w:ascii="Times New Roman" w:hAnsi="Times New Roman"/>
              </w:rPr>
              <w:t>но на отчетную дату</w:t>
            </w:r>
          </w:p>
        </w:tc>
        <w:tc>
          <w:tcPr>
            <w:tcW w:w="850" w:type="dxa"/>
            <w:vMerge w:val="restart"/>
            <w:vAlign w:val="center"/>
          </w:tcPr>
          <w:p w:rsidR="00D97ABA" w:rsidRPr="00CE27FD" w:rsidRDefault="00124F40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допустимое (возможное) отклоне</w:t>
            </w:r>
            <w:r w:rsidR="00D97ABA" w:rsidRPr="00CE27FD">
              <w:rPr>
                <w:rFonts w:ascii="Times New Roman" w:hAnsi="Times New Roman"/>
              </w:rPr>
              <w:t>ние</w:t>
            </w:r>
          </w:p>
        </w:tc>
        <w:tc>
          <w:tcPr>
            <w:tcW w:w="992" w:type="dxa"/>
            <w:vMerge w:val="restart"/>
            <w:vAlign w:val="center"/>
          </w:tcPr>
          <w:p w:rsidR="00D97ABA" w:rsidRPr="00CE27FD" w:rsidRDefault="00124F40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отклонение, превыша</w:t>
            </w:r>
            <w:r w:rsidR="00D97ABA" w:rsidRPr="00CE27FD">
              <w:rPr>
                <w:rFonts w:ascii="Times New Roman" w:hAnsi="Times New Roman"/>
              </w:rPr>
              <w:t>ющее допустимое (возможное) значение</w:t>
            </w:r>
          </w:p>
        </w:tc>
        <w:tc>
          <w:tcPr>
            <w:tcW w:w="851" w:type="dxa"/>
            <w:vMerge w:val="restart"/>
            <w:vAlign w:val="center"/>
          </w:tcPr>
          <w:p w:rsidR="00D97ABA" w:rsidRPr="00CE27FD" w:rsidRDefault="00124F40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причина отклоне</w:t>
            </w:r>
            <w:r w:rsidR="00D97ABA" w:rsidRPr="00CE27FD">
              <w:rPr>
                <w:rFonts w:ascii="Times New Roman" w:hAnsi="Times New Roman"/>
              </w:rPr>
              <w:t>ния</w:t>
            </w:r>
          </w:p>
        </w:tc>
      </w:tr>
      <w:tr w:rsidR="00D97ABA" w:rsidRPr="00CE27FD" w:rsidTr="006763A9">
        <w:tc>
          <w:tcPr>
            <w:tcW w:w="2125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8" w:type="dxa"/>
            <w:vAlign w:val="center"/>
          </w:tcPr>
          <w:p w:rsidR="00D97ABA" w:rsidRPr="00CE27FD" w:rsidRDefault="00617CAE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124F40">
              <w:rPr>
                <w:rFonts w:ascii="Times New Roman" w:hAnsi="Times New Roman"/>
              </w:rPr>
              <w:t>нование показа</w:t>
            </w:r>
            <w:r w:rsidR="00D97ABA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792" w:type="dxa"/>
            <w:vAlign w:val="center"/>
          </w:tcPr>
          <w:p w:rsidR="00D97ABA" w:rsidRPr="00CE27FD" w:rsidRDefault="00617CAE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</w:t>
            </w:r>
            <w:r w:rsidR="00124F40">
              <w:rPr>
                <w:rFonts w:ascii="Times New Roman" w:hAnsi="Times New Roman"/>
              </w:rPr>
              <w:t>нование показа</w:t>
            </w:r>
            <w:r w:rsidR="00D97ABA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792" w:type="dxa"/>
            <w:vAlign w:val="center"/>
          </w:tcPr>
          <w:p w:rsidR="00D97ABA" w:rsidRPr="00CE27FD" w:rsidRDefault="00124F40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D97ABA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1006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227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387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</w:tr>
      <w:tr w:rsidR="00D97ABA" w:rsidRPr="00CE27FD" w:rsidTr="006763A9">
        <w:tc>
          <w:tcPr>
            <w:tcW w:w="2125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</w:t>
            </w:r>
          </w:p>
        </w:tc>
        <w:tc>
          <w:tcPr>
            <w:tcW w:w="1318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2</w:t>
            </w:r>
          </w:p>
        </w:tc>
        <w:tc>
          <w:tcPr>
            <w:tcW w:w="792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3</w:t>
            </w:r>
          </w:p>
        </w:tc>
        <w:tc>
          <w:tcPr>
            <w:tcW w:w="792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4</w:t>
            </w:r>
          </w:p>
        </w:tc>
        <w:tc>
          <w:tcPr>
            <w:tcW w:w="1006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</w:p>
        </w:tc>
        <w:tc>
          <w:tcPr>
            <w:tcW w:w="122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6</w:t>
            </w:r>
          </w:p>
        </w:tc>
        <w:tc>
          <w:tcPr>
            <w:tcW w:w="138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12</w:t>
            </w:r>
          </w:p>
        </w:tc>
        <w:tc>
          <w:tcPr>
            <w:tcW w:w="992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13</w:t>
            </w:r>
          </w:p>
        </w:tc>
        <w:tc>
          <w:tcPr>
            <w:tcW w:w="851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14</w:t>
            </w:r>
          </w:p>
        </w:tc>
      </w:tr>
      <w:tr w:rsidR="00D97ABA" w:rsidRPr="00CE27FD" w:rsidTr="00D97ABA">
        <w:trPr>
          <w:trHeight w:val="1130"/>
        </w:trPr>
        <w:tc>
          <w:tcPr>
            <w:tcW w:w="2125" w:type="dxa"/>
            <w:vMerge w:val="restart"/>
          </w:tcPr>
          <w:p w:rsidR="00D97ABA" w:rsidRPr="00021001" w:rsidRDefault="00F22A78" w:rsidP="006763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9102</w:t>
            </w:r>
            <w:r w:rsidR="00B34150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0.Р.64.1.0000001</w:t>
            </w:r>
            <w:r w:rsidR="00B34150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00</w:t>
            </w:r>
            <w:r w:rsidR="00B34150">
              <w:rPr>
                <w:rFonts w:ascii="Times New Roman" w:hAnsi="Times New Roman"/>
              </w:rPr>
              <w:t>3</w:t>
            </w:r>
          </w:p>
        </w:tc>
        <w:tc>
          <w:tcPr>
            <w:tcW w:w="1318" w:type="dxa"/>
            <w:vMerge w:val="restart"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  <w:r w:rsidRPr="00F41F3E">
              <w:rPr>
                <w:rFonts w:ascii="Times New Roman" w:hAnsi="Times New Roman"/>
              </w:rPr>
              <w:t>Формирование, учёт, изучение, обеспечение физического сохранения и безопасности музейных предметов</w:t>
            </w:r>
            <w:r w:rsidR="005A50C7">
              <w:rPr>
                <w:rFonts w:ascii="Times New Roman" w:hAnsi="Times New Roman"/>
              </w:rPr>
              <w:t>,</w:t>
            </w:r>
            <w:r w:rsidRPr="00F41F3E">
              <w:rPr>
                <w:rFonts w:ascii="Times New Roman" w:hAnsi="Times New Roman"/>
              </w:rPr>
              <w:t xml:space="preserve"> фондов, музейных коллекций</w:t>
            </w:r>
          </w:p>
        </w:tc>
        <w:tc>
          <w:tcPr>
            <w:tcW w:w="792" w:type="dxa"/>
            <w:vMerge w:val="restart"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792" w:type="dxa"/>
            <w:vMerge w:val="restart"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1006" w:type="dxa"/>
            <w:vMerge w:val="restart"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бесплатная</w:t>
            </w:r>
          </w:p>
        </w:tc>
        <w:tc>
          <w:tcPr>
            <w:tcW w:w="1227" w:type="dxa"/>
            <w:vMerge w:val="restart"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стационарных условиях</w:t>
            </w:r>
          </w:p>
        </w:tc>
        <w:tc>
          <w:tcPr>
            <w:tcW w:w="1387" w:type="dxa"/>
          </w:tcPr>
          <w:p w:rsidR="00D97ABA" w:rsidRPr="00CE27FD" w:rsidRDefault="00D97ABA" w:rsidP="006763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Динамика пополнения музейного фонда</w:t>
            </w:r>
          </w:p>
        </w:tc>
        <w:tc>
          <w:tcPr>
            <w:tcW w:w="851" w:type="dxa"/>
          </w:tcPr>
          <w:p w:rsidR="00D97ABA" w:rsidRPr="00CE27FD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567" w:type="dxa"/>
          </w:tcPr>
          <w:p w:rsidR="00D97ABA" w:rsidRPr="00CE27FD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744</w:t>
            </w:r>
          </w:p>
        </w:tc>
        <w:tc>
          <w:tcPr>
            <w:tcW w:w="1417" w:type="dxa"/>
          </w:tcPr>
          <w:p w:rsidR="00D97ABA" w:rsidRPr="00CE27FD" w:rsidRDefault="0014373D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</w:t>
            </w:r>
          </w:p>
        </w:tc>
        <w:tc>
          <w:tcPr>
            <w:tcW w:w="851" w:type="dxa"/>
          </w:tcPr>
          <w:p w:rsidR="00D97ABA" w:rsidRPr="00CE27FD" w:rsidRDefault="00156DF2" w:rsidP="00C4278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1,04</w:t>
            </w:r>
          </w:p>
        </w:tc>
        <w:tc>
          <w:tcPr>
            <w:tcW w:w="850" w:type="dxa"/>
          </w:tcPr>
          <w:p w:rsidR="00D97ABA" w:rsidRPr="00CE27FD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01292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</w:tcPr>
          <w:p w:rsidR="00D97ABA" w:rsidRPr="00C604FE" w:rsidRDefault="00D97ABA" w:rsidP="00A5391D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</w:tcPr>
          <w:p w:rsidR="00D97ABA" w:rsidRPr="00CE27FD" w:rsidRDefault="00D97ABA" w:rsidP="006763A9">
            <w:pPr>
              <w:rPr>
                <w:rFonts w:ascii="Times New Roman" w:hAnsi="Times New Roman"/>
              </w:rPr>
            </w:pPr>
          </w:p>
        </w:tc>
      </w:tr>
      <w:tr w:rsidR="00D97ABA" w:rsidRPr="00CE27FD" w:rsidTr="00D3455A">
        <w:trPr>
          <w:trHeight w:val="1405"/>
        </w:trPr>
        <w:tc>
          <w:tcPr>
            <w:tcW w:w="2125" w:type="dxa"/>
            <w:vMerge/>
          </w:tcPr>
          <w:p w:rsidR="00D97ABA" w:rsidRPr="00021001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1318" w:type="dxa"/>
            <w:vMerge/>
          </w:tcPr>
          <w:p w:rsidR="00D97ABA" w:rsidRPr="00F41F3E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792" w:type="dxa"/>
            <w:vMerge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792" w:type="dxa"/>
            <w:vMerge/>
          </w:tcPr>
          <w:p w:rsidR="00D97ABA" w:rsidRPr="001D101D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1006" w:type="dxa"/>
            <w:vMerge/>
          </w:tcPr>
          <w:p w:rsidR="00D97ABA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1227" w:type="dxa"/>
            <w:vMerge/>
          </w:tcPr>
          <w:p w:rsidR="00D97ABA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1387" w:type="dxa"/>
          </w:tcPr>
          <w:p w:rsidR="00D97ABA" w:rsidRPr="00CE27FD" w:rsidRDefault="00D97ABA" w:rsidP="006763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Удельный вес музейных предметов прошедших инвентаризацию</w:t>
            </w:r>
          </w:p>
        </w:tc>
        <w:tc>
          <w:tcPr>
            <w:tcW w:w="851" w:type="dxa"/>
          </w:tcPr>
          <w:p w:rsidR="00D97ABA" w:rsidRPr="00CE27FD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567" w:type="dxa"/>
          </w:tcPr>
          <w:p w:rsidR="00D97ABA" w:rsidRPr="00CE27FD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744</w:t>
            </w:r>
          </w:p>
        </w:tc>
        <w:tc>
          <w:tcPr>
            <w:tcW w:w="1417" w:type="dxa"/>
          </w:tcPr>
          <w:p w:rsidR="00D97ABA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D97ABA" w:rsidRDefault="00CD6AD5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D97ABA" w:rsidRDefault="00D97ABA" w:rsidP="00D345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01292">
              <w:rPr>
                <w:rFonts w:ascii="Times New Roman" w:hAnsi="Times New Roman"/>
              </w:rPr>
              <w:t>%</w:t>
            </w:r>
          </w:p>
        </w:tc>
        <w:tc>
          <w:tcPr>
            <w:tcW w:w="992" w:type="dxa"/>
          </w:tcPr>
          <w:p w:rsidR="00D97ABA" w:rsidRPr="00CE27FD" w:rsidRDefault="00D97ABA" w:rsidP="006763A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97ABA" w:rsidRPr="00CE27FD" w:rsidRDefault="00D97ABA" w:rsidP="006763A9">
            <w:pPr>
              <w:rPr>
                <w:rFonts w:ascii="Times New Roman" w:hAnsi="Times New Roman"/>
              </w:rPr>
            </w:pPr>
          </w:p>
        </w:tc>
      </w:tr>
    </w:tbl>
    <w:p w:rsidR="00962FC4" w:rsidRPr="009B1132" w:rsidRDefault="00962FC4" w:rsidP="00962FC4">
      <w:pPr>
        <w:rPr>
          <w:rFonts w:ascii="Times New Roman" w:hAnsi="Times New Roman"/>
        </w:rPr>
      </w:pPr>
    </w:p>
    <w:p w:rsidR="005A50C7" w:rsidRDefault="005A50C7" w:rsidP="00D97ABA">
      <w:pPr>
        <w:rPr>
          <w:rFonts w:ascii="Times New Roman" w:hAnsi="Times New Roman"/>
          <w:sz w:val="28"/>
          <w:szCs w:val="28"/>
        </w:rPr>
      </w:pPr>
    </w:p>
    <w:p w:rsidR="00962FC4" w:rsidRDefault="00D97ABA" w:rsidP="00D97AB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Pr="00CE27FD">
        <w:rPr>
          <w:rFonts w:ascii="Times New Roman" w:hAnsi="Times New Roman"/>
          <w:sz w:val="28"/>
          <w:szCs w:val="28"/>
        </w:rPr>
        <w:t>Сведения о фактическом достижении показателей, характеризующих объем работы:</w:t>
      </w:r>
    </w:p>
    <w:p w:rsidR="00D97ABA" w:rsidRPr="00D97ABA" w:rsidRDefault="00D97ABA" w:rsidP="00D97ABA">
      <w:pPr>
        <w:ind w:left="1080"/>
        <w:rPr>
          <w:rFonts w:ascii="Times New Roman" w:hAnsi="Times New Roman"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5"/>
        <w:gridCol w:w="1318"/>
        <w:gridCol w:w="792"/>
        <w:gridCol w:w="792"/>
        <w:gridCol w:w="1006"/>
        <w:gridCol w:w="1227"/>
        <w:gridCol w:w="1387"/>
        <w:gridCol w:w="851"/>
        <w:gridCol w:w="567"/>
        <w:gridCol w:w="1417"/>
        <w:gridCol w:w="851"/>
        <w:gridCol w:w="850"/>
        <w:gridCol w:w="992"/>
        <w:gridCol w:w="851"/>
      </w:tblGrid>
      <w:tr w:rsidR="00D97ABA" w:rsidRPr="00CE27FD" w:rsidTr="006763A9">
        <w:tc>
          <w:tcPr>
            <w:tcW w:w="2125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Уникальный номер реестровой записи</w:t>
            </w:r>
          </w:p>
        </w:tc>
        <w:tc>
          <w:tcPr>
            <w:tcW w:w="2902" w:type="dxa"/>
            <w:gridSpan w:val="3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содержание работы</w:t>
            </w:r>
          </w:p>
        </w:tc>
        <w:tc>
          <w:tcPr>
            <w:tcW w:w="2233" w:type="dxa"/>
            <w:gridSpan w:val="2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Показатель, характеризующий условия (формы) выполнения работы</w:t>
            </w:r>
          </w:p>
        </w:tc>
        <w:tc>
          <w:tcPr>
            <w:tcW w:w="7766" w:type="dxa"/>
            <w:gridSpan w:val="8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Показатель объема работы</w:t>
            </w:r>
          </w:p>
        </w:tc>
      </w:tr>
      <w:tr w:rsidR="00D97ABA" w:rsidRPr="00CE27FD" w:rsidTr="006763A9">
        <w:tc>
          <w:tcPr>
            <w:tcW w:w="2125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02" w:type="dxa"/>
            <w:gridSpan w:val="3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33" w:type="dxa"/>
            <w:gridSpan w:val="2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7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E27FD">
              <w:rPr>
                <w:rFonts w:ascii="Times New Roman" w:hAnsi="Times New Roman"/>
              </w:rPr>
              <w:t>наименова-ние</w:t>
            </w:r>
            <w:proofErr w:type="spellEnd"/>
            <w:r w:rsidRPr="00CE27FD">
              <w:rPr>
                <w:rFonts w:ascii="Times New Roman" w:hAnsi="Times New Roman"/>
              </w:rPr>
              <w:t xml:space="preserve"> показателя</w:t>
            </w:r>
          </w:p>
        </w:tc>
        <w:tc>
          <w:tcPr>
            <w:tcW w:w="1418" w:type="dxa"/>
            <w:gridSpan w:val="2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единица измерения по ОКЕИ</w:t>
            </w:r>
          </w:p>
        </w:tc>
        <w:tc>
          <w:tcPr>
            <w:tcW w:w="1417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утверждено в муниципальном задании на год</w:t>
            </w:r>
          </w:p>
        </w:tc>
        <w:tc>
          <w:tcPr>
            <w:tcW w:w="851" w:type="dxa"/>
            <w:vMerge w:val="restart"/>
            <w:vAlign w:val="center"/>
          </w:tcPr>
          <w:p w:rsidR="00D97ABA" w:rsidRPr="00CE27FD" w:rsidRDefault="002803A0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</w:t>
            </w:r>
            <w:r w:rsidR="00D97ABA" w:rsidRPr="00CE27FD">
              <w:rPr>
                <w:rFonts w:ascii="Times New Roman" w:hAnsi="Times New Roman"/>
              </w:rPr>
              <w:t>но на отчетную дату</w:t>
            </w:r>
          </w:p>
        </w:tc>
        <w:tc>
          <w:tcPr>
            <w:tcW w:w="850" w:type="dxa"/>
            <w:vMerge w:val="restart"/>
            <w:vAlign w:val="center"/>
          </w:tcPr>
          <w:p w:rsidR="00D97ABA" w:rsidRPr="00CE27FD" w:rsidRDefault="003C33C1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допустимое (возможное) отклоне</w:t>
            </w:r>
            <w:r w:rsidR="00D97ABA" w:rsidRPr="00CE27FD">
              <w:rPr>
                <w:rFonts w:ascii="Times New Roman" w:hAnsi="Times New Roman"/>
              </w:rPr>
              <w:t>ние</w:t>
            </w:r>
          </w:p>
        </w:tc>
        <w:tc>
          <w:tcPr>
            <w:tcW w:w="992" w:type="dxa"/>
            <w:vMerge w:val="restart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отклонение, превышающее допустимое (возможное) значение</w:t>
            </w:r>
          </w:p>
        </w:tc>
        <w:tc>
          <w:tcPr>
            <w:tcW w:w="851" w:type="dxa"/>
            <w:vMerge w:val="restart"/>
            <w:vAlign w:val="center"/>
          </w:tcPr>
          <w:p w:rsidR="00D97ABA" w:rsidRPr="00CE27FD" w:rsidRDefault="003C33C1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причина отклоне</w:t>
            </w:r>
            <w:r w:rsidR="00D97ABA" w:rsidRPr="00CE27FD">
              <w:rPr>
                <w:rFonts w:ascii="Times New Roman" w:hAnsi="Times New Roman"/>
              </w:rPr>
              <w:t>ния</w:t>
            </w:r>
          </w:p>
        </w:tc>
      </w:tr>
      <w:tr w:rsidR="00D97ABA" w:rsidRPr="00CE27FD" w:rsidTr="006763A9">
        <w:tc>
          <w:tcPr>
            <w:tcW w:w="2125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8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показателя)</w:t>
            </w:r>
          </w:p>
        </w:tc>
        <w:tc>
          <w:tcPr>
            <w:tcW w:w="792" w:type="dxa"/>
            <w:vAlign w:val="center"/>
          </w:tcPr>
          <w:p w:rsidR="00D97ABA" w:rsidRPr="00CE27FD" w:rsidRDefault="003C33C1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D97ABA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792" w:type="dxa"/>
            <w:vAlign w:val="center"/>
          </w:tcPr>
          <w:p w:rsidR="00D97ABA" w:rsidRPr="00CE27FD" w:rsidRDefault="003C33C1" w:rsidP="006763A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(наименование показа</w:t>
            </w:r>
            <w:r w:rsidR="00D97ABA" w:rsidRPr="00CE27FD">
              <w:rPr>
                <w:rFonts w:ascii="Times New Roman" w:hAnsi="Times New Roman"/>
              </w:rPr>
              <w:t>теля)</w:t>
            </w:r>
          </w:p>
        </w:tc>
        <w:tc>
          <w:tcPr>
            <w:tcW w:w="1006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227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(наиме-нование показа-теля)</w:t>
            </w:r>
          </w:p>
        </w:tc>
        <w:tc>
          <w:tcPr>
            <w:tcW w:w="1387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</w:p>
        </w:tc>
      </w:tr>
      <w:tr w:rsidR="00D97ABA" w:rsidRPr="00CE27FD" w:rsidTr="006763A9">
        <w:tc>
          <w:tcPr>
            <w:tcW w:w="2125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</w:t>
            </w:r>
          </w:p>
        </w:tc>
        <w:tc>
          <w:tcPr>
            <w:tcW w:w="1318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2</w:t>
            </w:r>
          </w:p>
        </w:tc>
        <w:tc>
          <w:tcPr>
            <w:tcW w:w="792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3</w:t>
            </w:r>
          </w:p>
        </w:tc>
        <w:tc>
          <w:tcPr>
            <w:tcW w:w="792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4</w:t>
            </w:r>
          </w:p>
        </w:tc>
        <w:tc>
          <w:tcPr>
            <w:tcW w:w="1006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5</w:t>
            </w:r>
          </w:p>
        </w:tc>
        <w:tc>
          <w:tcPr>
            <w:tcW w:w="122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6</w:t>
            </w:r>
          </w:p>
        </w:tc>
        <w:tc>
          <w:tcPr>
            <w:tcW w:w="138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8</w:t>
            </w:r>
          </w:p>
        </w:tc>
        <w:tc>
          <w:tcPr>
            <w:tcW w:w="56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10</w:t>
            </w:r>
          </w:p>
        </w:tc>
        <w:tc>
          <w:tcPr>
            <w:tcW w:w="851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12</w:t>
            </w:r>
          </w:p>
        </w:tc>
        <w:tc>
          <w:tcPr>
            <w:tcW w:w="992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13</w:t>
            </w:r>
          </w:p>
        </w:tc>
        <w:tc>
          <w:tcPr>
            <w:tcW w:w="851" w:type="dxa"/>
          </w:tcPr>
          <w:p w:rsidR="00D97ABA" w:rsidRPr="00CE27FD" w:rsidRDefault="00D97ABA" w:rsidP="006763A9">
            <w:pPr>
              <w:jc w:val="center"/>
              <w:rPr>
                <w:rFonts w:ascii="Times New Roman" w:hAnsi="Times New Roman"/>
              </w:rPr>
            </w:pPr>
            <w:r w:rsidRPr="00CE27FD">
              <w:rPr>
                <w:rFonts w:ascii="Times New Roman" w:hAnsi="Times New Roman"/>
              </w:rPr>
              <w:t>14</w:t>
            </w:r>
          </w:p>
        </w:tc>
      </w:tr>
      <w:tr w:rsidR="00955D96" w:rsidRPr="00CE27FD" w:rsidTr="00D97ABA">
        <w:trPr>
          <w:trHeight w:val="2852"/>
        </w:trPr>
        <w:tc>
          <w:tcPr>
            <w:tcW w:w="2125" w:type="dxa"/>
          </w:tcPr>
          <w:p w:rsidR="00955D96" w:rsidRPr="00021001" w:rsidRDefault="00955D96" w:rsidP="00955D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910200.Р.64.1.00000015003</w:t>
            </w:r>
          </w:p>
        </w:tc>
        <w:tc>
          <w:tcPr>
            <w:tcW w:w="1318" w:type="dxa"/>
          </w:tcPr>
          <w:p w:rsidR="00955D96" w:rsidRPr="001D101D" w:rsidRDefault="00955D96" w:rsidP="00955D96">
            <w:pPr>
              <w:rPr>
                <w:rFonts w:ascii="Times New Roman" w:hAnsi="Times New Roman"/>
              </w:rPr>
            </w:pPr>
            <w:r w:rsidRPr="00F41F3E">
              <w:rPr>
                <w:rFonts w:ascii="Times New Roman" w:hAnsi="Times New Roman"/>
              </w:rPr>
              <w:t>Формирование, учёт, изучение, обеспечение физического сохранения и безопасности музейных предметов</w:t>
            </w:r>
            <w:r>
              <w:rPr>
                <w:rFonts w:ascii="Times New Roman" w:hAnsi="Times New Roman"/>
              </w:rPr>
              <w:t>,</w:t>
            </w:r>
            <w:r w:rsidRPr="00F41F3E">
              <w:rPr>
                <w:rFonts w:ascii="Times New Roman" w:hAnsi="Times New Roman"/>
              </w:rPr>
              <w:t xml:space="preserve"> фондов, музейных коллекций</w:t>
            </w:r>
          </w:p>
        </w:tc>
        <w:tc>
          <w:tcPr>
            <w:tcW w:w="792" w:type="dxa"/>
          </w:tcPr>
          <w:p w:rsidR="00955D96" w:rsidRPr="001D101D" w:rsidRDefault="00955D96" w:rsidP="00955D96">
            <w:pPr>
              <w:rPr>
                <w:rFonts w:ascii="Times New Roman" w:hAnsi="Times New Roman"/>
              </w:rPr>
            </w:pPr>
          </w:p>
        </w:tc>
        <w:tc>
          <w:tcPr>
            <w:tcW w:w="792" w:type="dxa"/>
          </w:tcPr>
          <w:p w:rsidR="00955D96" w:rsidRPr="001D101D" w:rsidRDefault="00955D96" w:rsidP="00955D96">
            <w:pPr>
              <w:rPr>
                <w:rFonts w:ascii="Times New Roman" w:hAnsi="Times New Roman"/>
              </w:rPr>
            </w:pPr>
          </w:p>
        </w:tc>
        <w:tc>
          <w:tcPr>
            <w:tcW w:w="1006" w:type="dxa"/>
          </w:tcPr>
          <w:p w:rsidR="00955D96" w:rsidRPr="001D101D" w:rsidRDefault="00955D96" w:rsidP="00955D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бесплатная</w:t>
            </w:r>
          </w:p>
        </w:tc>
        <w:tc>
          <w:tcPr>
            <w:tcW w:w="1227" w:type="dxa"/>
          </w:tcPr>
          <w:p w:rsidR="00955D96" w:rsidRPr="001D101D" w:rsidRDefault="00955D96" w:rsidP="00955D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стационарных условиях</w:t>
            </w:r>
          </w:p>
        </w:tc>
        <w:tc>
          <w:tcPr>
            <w:tcW w:w="1387" w:type="dxa"/>
          </w:tcPr>
          <w:p w:rsidR="00955D96" w:rsidRPr="00CE27FD" w:rsidRDefault="00955D96" w:rsidP="00955D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предметов</w:t>
            </w:r>
          </w:p>
        </w:tc>
        <w:tc>
          <w:tcPr>
            <w:tcW w:w="851" w:type="dxa"/>
          </w:tcPr>
          <w:p w:rsidR="00955D96" w:rsidRPr="00CE27FD" w:rsidRDefault="00955D96" w:rsidP="00955D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</w:t>
            </w:r>
          </w:p>
        </w:tc>
        <w:tc>
          <w:tcPr>
            <w:tcW w:w="567" w:type="dxa"/>
          </w:tcPr>
          <w:p w:rsidR="00955D96" w:rsidRPr="00CE27FD" w:rsidRDefault="00955D96" w:rsidP="00955D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</w:t>
            </w:r>
          </w:p>
        </w:tc>
        <w:tc>
          <w:tcPr>
            <w:tcW w:w="1417" w:type="dxa"/>
          </w:tcPr>
          <w:p w:rsidR="00955D96" w:rsidRPr="00172AC9" w:rsidRDefault="00955D96" w:rsidP="0014373D">
            <w:pPr>
              <w:jc w:val="center"/>
              <w:rPr>
                <w:rFonts w:ascii="Times New Roman" w:hAnsi="Times New Roman"/>
              </w:rPr>
            </w:pPr>
            <w:r w:rsidRPr="00172AC9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8</w:t>
            </w:r>
            <w:r w:rsidR="0014373D">
              <w:rPr>
                <w:rFonts w:ascii="Times New Roman" w:hAnsi="Times New Roman"/>
              </w:rPr>
              <w:t>80</w:t>
            </w:r>
          </w:p>
        </w:tc>
        <w:tc>
          <w:tcPr>
            <w:tcW w:w="851" w:type="dxa"/>
          </w:tcPr>
          <w:p w:rsidR="00955D96" w:rsidRPr="00172AC9" w:rsidRDefault="00955D96" w:rsidP="00955D96">
            <w:pPr>
              <w:jc w:val="center"/>
              <w:rPr>
                <w:rFonts w:ascii="Times New Roman" w:hAnsi="Times New Roman"/>
              </w:rPr>
            </w:pPr>
            <w:r w:rsidRPr="00172AC9">
              <w:rPr>
                <w:rFonts w:ascii="Times New Roman" w:hAnsi="Times New Roman"/>
              </w:rPr>
              <w:t>3</w:t>
            </w:r>
            <w:r w:rsidR="0014373D">
              <w:rPr>
                <w:rFonts w:ascii="Times New Roman" w:hAnsi="Times New Roman"/>
              </w:rPr>
              <w:t>88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</w:tcPr>
          <w:p w:rsidR="00955D96" w:rsidRPr="00CE27FD" w:rsidRDefault="00955D96" w:rsidP="00955D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5%</w:t>
            </w:r>
          </w:p>
        </w:tc>
        <w:tc>
          <w:tcPr>
            <w:tcW w:w="992" w:type="dxa"/>
          </w:tcPr>
          <w:p w:rsidR="00955D96" w:rsidRPr="00CE27FD" w:rsidRDefault="00955D96" w:rsidP="00955D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955D96" w:rsidRPr="00CE27FD" w:rsidRDefault="00955D96" w:rsidP="00955D96">
            <w:pPr>
              <w:rPr>
                <w:rFonts w:ascii="Times New Roman" w:hAnsi="Times New Roman"/>
              </w:rPr>
            </w:pPr>
          </w:p>
        </w:tc>
      </w:tr>
    </w:tbl>
    <w:p w:rsidR="00962FC4" w:rsidRPr="000E3592" w:rsidRDefault="00962FC4" w:rsidP="00962FC4">
      <w:pPr>
        <w:rPr>
          <w:rFonts w:ascii="Times New Roman" w:hAnsi="Times New Roman"/>
          <w:sz w:val="12"/>
          <w:szCs w:val="12"/>
        </w:rPr>
      </w:pPr>
    </w:p>
    <w:p w:rsidR="008A4C52" w:rsidRDefault="008A4C52" w:rsidP="002E0170">
      <w:pPr>
        <w:rPr>
          <w:rFonts w:ascii="Times New Roman" w:hAnsi="Times New Roman"/>
          <w:sz w:val="24"/>
          <w:szCs w:val="24"/>
        </w:rPr>
      </w:pPr>
    </w:p>
    <w:p w:rsidR="008A4C52" w:rsidRDefault="008A4C52" w:rsidP="002E0170">
      <w:pPr>
        <w:rPr>
          <w:rFonts w:ascii="Times New Roman" w:hAnsi="Times New Roman"/>
          <w:sz w:val="24"/>
          <w:szCs w:val="24"/>
        </w:rPr>
      </w:pPr>
    </w:p>
    <w:p w:rsidR="002E0170" w:rsidRPr="00C01292" w:rsidRDefault="002E0170" w:rsidP="002E0170">
      <w:pPr>
        <w:rPr>
          <w:rFonts w:ascii="Times New Roman" w:hAnsi="Times New Roman"/>
          <w:sz w:val="24"/>
          <w:szCs w:val="24"/>
          <w:u w:val="single"/>
        </w:rPr>
      </w:pPr>
      <w:r w:rsidRPr="00CE27FD">
        <w:rPr>
          <w:rFonts w:ascii="Times New Roman" w:hAnsi="Times New Roman"/>
          <w:sz w:val="24"/>
          <w:szCs w:val="24"/>
        </w:rPr>
        <w:t xml:space="preserve">Руководитель (уполномоченное лицо)      </w:t>
      </w:r>
      <w:r w:rsidR="0014373D">
        <w:rPr>
          <w:rFonts w:ascii="Times New Roman" w:hAnsi="Times New Roman"/>
          <w:sz w:val="24"/>
          <w:szCs w:val="24"/>
        </w:rPr>
        <w:t xml:space="preserve">    </w:t>
      </w:r>
      <w:r w:rsidR="0014373D">
        <w:rPr>
          <w:rFonts w:ascii="Times New Roman" w:hAnsi="Times New Roman"/>
          <w:sz w:val="24"/>
          <w:szCs w:val="24"/>
          <w:u w:val="single"/>
        </w:rPr>
        <w:t xml:space="preserve">Директор </w:t>
      </w:r>
      <w:r w:rsidR="00C01292">
        <w:rPr>
          <w:rFonts w:ascii="Times New Roman" w:hAnsi="Times New Roman"/>
          <w:sz w:val="24"/>
          <w:szCs w:val="24"/>
        </w:rPr>
        <w:t xml:space="preserve">       </w:t>
      </w:r>
      <w:r w:rsidRPr="00CE27FD">
        <w:rPr>
          <w:rFonts w:ascii="Times New Roman" w:hAnsi="Times New Roman"/>
          <w:sz w:val="24"/>
          <w:szCs w:val="24"/>
        </w:rPr>
        <w:t xml:space="preserve">  </w:t>
      </w:r>
      <w:r w:rsidR="0014373D">
        <w:rPr>
          <w:rFonts w:ascii="Times New Roman" w:hAnsi="Times New Roman"/>
          <w:sz w:val="24"/>
          <w:szCs w:val="24"/>
        </w:rPr>
        <w:t xml:space="preserve">         </w:t>
      </w:r>
      <w:r w:rsidRPr="00CE27FD">
        <w:rPr>
          <w:rFonts w:ascii="Times New Roman" w:hAnsi="Times New Roman"/>
          <w:sz w:val="24"/>
          <w:szCs w:val="24"/>
        </w:rPr>
        <w:t>________</w:t>
      </w:r>
      <w:r w:rsidR="00C01292">
        <w:rPr>
          <w:rFonts w:ascii="Times New Roman" w:hAnsi="Times New Roman"/>
          <w:sz w:val="24"/>
          <w:szCs w:val="24"/>
        </w:rPr>
        <w:t>____</w:t>
      </w:r>
      <w:r w:rsidRPr="00CE27FD">
        <w:rPr>
          <w:rFonts w:ascii="Times New Roman" w:hAnsi="Times New Roman"/>
          <w:sz w:val="24"/>
          <w:szCs w:val="24"/>
        </w:rPr>
        <w:t xml:space="preserve">                       </w:t>
      </w:r>
      <w:r w:rsidR="00C01292">
        <w:rPr>
          <w:rFonts w:ascii="Times New Roman" w:hAnsi="Times New Roman"/>
          <w:sz w:val="24"/>
          <w:szCs w:val="24"/>
        </w:rPr>
        <w:t>_</w:t>
      </w:r>
      <w:r w:rsidR="0022453E">
        <w:rPr>
          <w:rFonts w:ascii="Times New Roman" w:hAnsi="Times New Roman"/>
          <w:sz w:val="24"/>
          <w:szCs w:val="24"/>
        </w:rPr>
        <w:t>_</w:t>
      </w:r>
      <w:r w:rsidR="00690DD8" w:rsidRPr="00D7600B">
        <w:rPr>
          <w:rFonts w:ascii="Times New Roman" w:hAnsi="Times New Roman"/>
          <w:sz w:val="28"/>
          <w:szCs w:val="28"/>
          <w:u w:val="single"/>
        </w:rPr>
        <w:t>А.Г. Сапоненко</w:t>
      </w:r>
      <w:r w:rsidR="00C01292">
        <w:rPr>
          <w:rFonts w:ascii="Times New Roman" w:hAnsi="Times New Roman"/>
          <w:sz w:val="24"/>
          <w:szCs w:val="24"/>
          <w:u w:val="single"/>
        </w:rPr>
        <w:t>__</w:t>
      </w:r>
    </w:p>
    <w:p w:rsidR="002E0170" w:rsidRPr="00CE27FD" w:rsidRDefault="009F5AA4" w:rsidP="009F5AA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(долж</w:t>
      </w:r>
      <w:r w:rsidR="002E0170" w:rsidRPr="00CE27FD">
        <w:rPr>
          <w:rFonts w:ascii="Times New Roman" w:hAnsi="Times New Roman"/>
          <w:sz w:val="24"/>
          <w:szCs w:val="24"/>
        </w:rPr>
        <w:t xml:space="preserve">ность)                 (подпись)                </w:t>
      </w:r>
      <w:r w:rsidR="00D7600B">
        <w:rPr>
          <w:rFonts w:ascii="Times New Roman" w:hAnsi="Times New Roman"/>
          <w:sz w:val="24"/>
          <w:szCs w:val="24"/>
        </w:rPr>
        <w:t xml:space="preserve">     </w:t>
      </w:r>
      <w:r w:rsidR="002E0170" w:rsidRPr="00CE27FD">
        <w:rPr>
          <w:rFonts w:ascii="Times New Roman" w:hAnsi="Times New Roman"/>
          <w:sz w:val="24"/>
          <w:szCs w:val="24"/>
        </w:rPr>
        <w:t xml:space="preserve">     (расшифровка подписи)</w:t>
      </w:r>
    </w:p>
    <w:p w:rsidR="002E0170" w:rsidRPr="00D7600B" w:rsidRDefault="002E0170" w:rsidP="002E0170">
      <w:pPr>
        <w:rPr>
          <w:rFonts w:ascii="Times New Roman" w:hAnsi="Times New Roman"/>
          <w:sz w:val="28"/>
          <w:szCs w:val="28"/>
        </w:rPr>
      </w:pPr>
      <w:r w:rsidRPr="00D7600B">
        <w:rPr>
          <w:rFonts w:ascii="Times New Roman" w:hAnsi="Times New Roman"/>
          <w:sz w:val="28"/>
          <w:szCs w:val="28"/>
        </w:rPr>
        <w:t>«</w:t>
      </w:r>
      <w:r w:rsidR="000D47B0">
        <w:rPr>
          <w:rFonts w:ascii="Times New Roman" w:hAnsi="Times New Roman"/>
          <w:sz w:val="28"/>
          <w:szCs w:val="28"/>
        </w:rPr>
        <w:t>31</w:t>
      </w:r>
      <w:r w:rsidRPr="00D7600B">
        <w:rPr>
          <w:rFonts w:ascii="Times New Roman" w:hAnsi="Times New Roman"/>
          <w:sz w:val="28"/>
          <w:szCs w:val="28"/>
        </w:rPr>
        <w:t>»</w:t>
      </w:r>
      <w:r w:rsidR="00F22A78" w:rsidRPr="00D7600B">
        <w:rPr>
          <w:rFonts w:ascii="Times New Roman" w:hAnsi="Times New Roman"/>
          <w:sz w:val="28"/>
          <w:szCs w:val="28"/>
        </w:rPr>
        <w:t xml:space="preserve">   </w:t>
      </w:r>
      <w:r w:rsidR="00D7600B" w:rsidRPr="00D7600B">
        <w:rPr>
          <w:rFonts w:ascii="Times New Roman" w:hAnsi="Times New Roman"/>
          <w:sz w:val="28"/>
          <w:szCs w:val="28"/>
        </w:rPr>
        <w:t xml:space="preserve"> </w:t>
      </w:r>
      <w:r w:rsidR="00F22A78" w:rsidRPr="00D7600B">
        <w:rPr>
          <w:rFonts w:ascii="Times New Roman" w:hAnsi="Times New Roman"/>
          <w:sz w:val="28"/>
          <w:szCs w:val="28"/>
        </w:rPr>
        <w:t>__</w:t>
      </w:r>
      <w:r w:rsidR="00FC2DB0">
        <w:rPr>
          <w:rFonts w:ascii="Times New Roman" w:hAnsi="Times New Roman"/>
          <w:sz w:val="28"/>
          <w:szCs w:val="28"/>
          <w:u w:val="single"/>
        </w:rPr>
        <w:t>января</w:t>
      </w:r>
      <w:r w:rsidR="00F22A78" w:rsidRPr="00D7600B">
        <w:rPr>
          <w:rFonts w:ascii="Times New Roman" w:hAnsi="Times New Roman"/>
          <w:sz w:val="28"/>
          <w:szCs w:val="28"/>
        </w:rPr>
        <w:t>__ 202</w:t>
      </w:r>
      <w:bookmarkStart w:id="0" w:name="_GoBack"/>
      <w:bookmarkEnd w:id="0"/>
      <w:r w:rsidR="00793184">
        <w:rPr>
          <w:rFonts w:ascii="Times New Roman" w:hAnsi="Times New Roman"/>
          <w:sz w:val="28"/>
          <w:szCs w:val="28"/>
        </w:rPr>
        <w:t>6</w:t>
      </w:r>
      <w:r w:rsidRPr="00D7600B">
        <w:rPr>
          <w:rFonts w:ascii="Times New Roman" w:hAnsi="Times New Roman"/>
          <w:sz w:val="28"/>
          <w:szCs w:val="28"/>
        </w:rPr>
        <w:t xml:space="preserve"> г.</w:t>
      </w:r>
    </w:p>
    <w:p w:rsidR="00DA42AA" w:rsidRPr="00CE27FD" w:rsidRDefault="00DA42AA"/>
    <w:sectPr w:rsidR="00DA42AA" w:rsidRPr="00CE27FD" w:rsidSect="007F6443">
      <w:pgSz w:w="16838" w:h="11906" w:orient="landscape"/>
      <w:pgMar w:top="851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6DC6"/>
    <w:multiLevelType w:val="multilevel"/>
    <w:tmpl w:val="BAF857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DF90C33"/>
    <w:multiLevelType w:val="multilevel"/>
    <w:tmpl w:val="FD044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31827BD"/>
    <w:multiLevelType w:val="multilevel"/>
    <w:tmpl w:val="81CCFD3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170"/>
    <w:rsid w:val="000065ED"/>
    <w:rsid w:val="000171CD"/>
    <w:rsid w:val="000253CD"/>
    <w:rsid w:val="00027642"/>
    <w:rsid w:val="00053951"/>
    <w:rsid w:val="000D47B0"/>
    <w:rsid w:val="0010322A"/>
    <w:rsid w:val="00124F40"/>
    <w:rsid w:val="0014373D"/>
    <w:rsid w:val="00147BD0"/>
    <w:rsid w:val="00156DF2"/>
    <w:rsid w:val="00172AC9"/>
    <w:rsid w:val="001A3553"/>
    <w:rsid w:val="001A387E"/>
    <w:rsid w:val="001B796B"/>
    <w:rsid w:val="0022453E"/>
    <w:rsid w:val="00233E81"/>
    <w:rsid w:val="002579F2"/>
    <w:rsid w:val="002776B5"/>
    <w:rsid w:val="002803A0"/>
    <w:rsid w:val="00280F7E"/>
    <w:rsid w:val="002B239F"/>
    <w:rsid w:val="002C7D1B"/>
    <w:rsid w:val="002E0170"/>
    <w:rsid w:val="002F2230"/>
    <w:rsid w:val="003361D5"/>
    <w:rsid w:val="003925A6"/>
    <w:rsid w:val="003A71A7"/>
    <w:rsid w:val="003B6F4F"/>
    <w:rsid w:val="003C3001"/>
    <w:rsid w:val="003C33C1"/>
    <w:rsid w:val="003D0BB5"/>
    <w:rsid w:val="004331F4"/>
    <w:rsid w:val="00433703"/>
    <w:rsid w:val="00461A9B"/>
    <w:rsid w:val="00471CF5"/>
    <w:rsid w:val="004A1872"/>
    <w:rsid w:val="004B4BEB"/>
    <w:rsid w:val="004B7ADB"/>
    <w:rsid w:val="004D2BF2"/>
    <w:rsid w:val="004D3103"/>
    <w:rsid w:val="004D66D1"/>
    <w:rsid w:val="004E2353"/>
    <w:rsid w:val="004F7591"/>
    <w:rsid w:val="00531134"/>
    <w:rsid w:val="00547471"/>
    <w:rsid w:val="00556185"/>
    <w:rsid w:val="00565887"/>
    <w:rsid w:val="00580375"/>
    <w:rsid w:val="00582BBB"/>
    <w:rsid w:val="005A50C7"/>
    <w:rsid w:val="005B4C98"/>
    <w:rsid w:val="005E58F7"/>
    <w:rsid w:val="005F1214"/>
    <w:rsid w:val="005F32E9"/>
    <w:rsid w:val="005F39B0"/>
    <w:rsid w:val="00610DD0"/>
    <w:rsid w:val="00617CAE"/>
    <w:rsid w:val="00625A19"/>
    <w:rsid w:val="00640CC7"/>
    <w:rsid w:val="00642A80"/>
    <w:rsid w:val="006705CB"/>
    <w:rsid w:val="00670E74"/>
    <w:rsid w:val="00690DD8"/>
    <w:rsid w:val="006B4B57"/>
    <w:rsid w:val="006E06F0"/>
    <w:rsid w:val="006E61C1"/>
    <w:rsid w:val="006F4E5F"/>
    <w:rsid w:val="00732C19"/>
    <w:rsid w:val="00750B76"/>
    <w:rsid w:val="007702D6"/>
    <w:rsid w:val="007746FB"/>
    <w:rsid w:val="00793184"/>
    <w:rsid w:val="0079621C"/>
    <w:rsid w:val="007B7059"/>
    <w:rsid w:val="007E284F"/>
    <w:rsid w:val="007F6443"/>
    <w:rsid w:val="00806869"/>
    <w:rsid w:val="00815897"/>
    <w:rsid w:val="0083076E"/>
    <w:rsid w:val="008372B5"/>
    <w:rsid w:val="0084215F"/>
    <w:rsid w:val="00843536"/>
    <w:rsid w:val="008613C8"/>
    <w:rsid w:val="008A4C52"/>
    <w:rsid w:val="008D4351"/>
    <w:rsid w:val="008D7CDE"/>
    <w:rsid w:val="008F2785"/>
    <w:rsid w:val="0090292F"/>
    <w:rsid w:val="00902B26"/>
    <w:rsid w:val="00924667"/>
    <w:rsid w:val="0092679F"/>
    <w:rsid w:val="00955D96"/>
    <w:rsid w:val="00962FC4"/>
    <w:rsid w:val="009E656D"/>
    <w:rsid w:val="009F5AA4"/>
    <w:rsid w:val="00A000E9"/>
    <w:rsid w:val="00A403AC"/>
    <w:rsid w:val="00A412C1"/>
    <w:rsid w:val="00A461FA"/>
    <w:rsid w:val="00A5391D"/>
    <w:rsid w:val="00A7610A"/>
    <w:rsid w:val="00A8628A"/>
    <w:rsid w:val="00AA284E"/>
    <w:rsid w:val="00AD1910"/>
    <w:rsid w:val="00AE597F"/>
    <w:rsid w:val="00AF5360"/>
    <w:rsid w:val="00B06451"/>
    <w:rsid w:val="00B07BFA"/>
    <w:rsid w:val="00B123C8"/>
    <w:rsid w:val="00B34150"/>
    <w:rsid w:val="00B629EF"/>
    <w:rsid w:val="00B64977"/>
    <w:rsid w:val="00B76C20"/>
    <w:rsid w:val="00B82433"/>
    <w:rsid w:val="00B95C35"/>
    <w:rsid w:val="00B97075"/>
    <w:rsid w:val="00BD01DA"/>
    <w:rsid w:val="00BE715A"/>
    <w:rsid w:val="00C01292"/>
    <w:rsid w:val="00C14678"/>
    <w:rsid w:val="00C15BFB"/>
    <w:rsid w:val="00C42780"/>
    <w:rsid w:val="00C604FE"/>
    <w:rsid w:val="00C64985"/>
    <w:rsid w:val="00C72D94"/>
    <w:rsid w:val="00C927C7"/>
    <w:rsid w:val="00C929E6"/>
    <w:rsid w:val="00CA360C"/>
    <w:rsid w:val="00CA612C"/>
    <w:rsid w:val="00CB6DEA"/>
    <w:rsid w:val="00CC1DC5"/>
    <w:rsid w:val="00CC2F54"/>
    <w:rsid w:val="00CD53F1"/>
    <w:rsid w:val="00CD6AD5"/>
    <w:rsid w:val="00CE27FD"/>
    <w:rsid w:val="00CF055B"/>
    <w:rsid w:val="00D027F7"/>
    <w:rsid w:val="00D3455A"/>
    <w:rsid w:val="00D608B5"/>
    <w:rsid w:val="00D673DB"/>
    <w:rsid w:val="00D7006B"/>
    <w:rsid w:val="00D7600B"/>
    <w:rsid w:val="00D7610D"/>
    <w:rsid w:val="00D97ABA"/>
    <w:rsid w:val="00D97E60"/>
    <w:rsid w:val="00DA42AA"/>
    <w:rsid w:val="00DB7EAC"/>
    <w:rsid w:val="00DE38CB"/>
    <w:rsid w:val="00DF0D5A"/>
    <w:rsid w:val="00DF3E5A"/>
    <w:rsid w:val="00E1723F"/>
    <w:rsid w:val="00E47152"/>
    <w:rsid w:val="00EA3890"/>
    <w:rsid w:val="00EA3F6A"/>
    <w:rsid w:val="00EE096E"/>
    <w:rsid w:val="00EF2AE9"/>
    <w:rsid w:val="00F22A78"/>
    <w:rsid w:val="00F41FDD"/>
    <w:rsid w:val="00F54935"/>
    <w:rsid w:val="00F6216D"/>
    <w:rsid w:val="00F852E3"/>
    <w:rsid w:val="00FA1103"/>
    <w:rsid w:val="00FA5444"/>
    <w:rsid w:val="00FA7F3A"/>
    <w:rsid w:val="00FC2DB0"/>
    <w:rsid w:val="00FC33E3"/>
    <w:rsid w:val="00FE1F6A"/>
    <w:rsid w:val="00FE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70"/>
    <w:pPr>
      <w:spacing w:after="0" w:line="240" w:lineRule="auto"/>
    </w:pPr>
    <w:rPr>
      <w:rFonts w:ascii="TimesET" w:eastAsia="Times New Roman" w:hAnsi="TimesET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2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2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70"/>
    <w:pPr>
      <w:spacing w:after="0" w:line="240" w:lineRule="auto"/>
    </w:pPr>
    <w:rPr>
      <w:rFonts w:ascii="TimesET" w:eastAsia="Times New Roman" w:hAnsi="TimesET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2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2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631A2-4534-4454-908B-C6E5E416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1262</Words>
  <Characters>7199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NIX</cp:lastModifiedBy>
  <cp:revision>8</cp:revision>
  <cp:lastPrinted>2025-02-14T08:05:00Z</cp:lastPrinted>
  <dcterms:created xsi:type="dcterms:W3CDTF">2026-01-31T11:27:00Z</dcterms:created>
  <dcterms:modified xsi:type="dcterms:W3CDTF">2026-02-03T09:40:00Z</dcterms:modified>
</cp:coreProperties>
</file>